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szCs w:val="28"/>
        </w:rPr>
      </w:pP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15.02.2019                                                                       № 15-п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6B95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F6C3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6C39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Светлый сельсовет </w:t>
      </w:r>
      <w:r w:rsidRPr="00AF6C39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09.11.2018 № 127-п </w:t>
      </w:r>
      <w:r w:rsidRPr="003B33A7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</w:t>
      </w:r>
      <w:r w:rsidRPr="003B33A7">
        <w:rPr>
          <w:rFonts w:ascii="Arial" w:hAnsi="Arial" w:cs="Arial"/>
          <w:b/>
          <w:spacing w:val="11"/>
          <w:sz w:val="32"/>
          <w:szCs w:val="32"/>
        </w:rPr>
        <w:t>Устойчивое развитие территории муниципального образования Светлый сельсовет Сакмарского района Оренбургской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3A7">
        <w:rPr>
          <w:rFonts w:ascii="Arial" w:hAnsi="Arial" w:cs="Arial"/>
          <w:b/>
          <w:spacing w:val="11"/>
          <w:sz w:val="32"/>
          <w:szCs w:val="32"/>
        </w:rPr>
        <w:t>области на 2019 - 2024 годы</w:t>
      </w:r>
      <w:r w:rsidRPr="003B33A7">
        <w:rPr>
          <w:rFonts w:ascii="Arial" w:hAnsi="Arial" w:cs="Arial"/>
          <w:b/>
          <w:sz w:val="32"/>
          <w:szCs w:val="32"/>
        </w:rPr>
        <w:t>»</w:t>
      </w:r>
    </w:p>
    <w:p w:rsid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B33A7" w:rsidRPr="003B33A7" w:rsidRDefault="003B33A7" w:rsidP="003B33A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6B95" w:rsidRPr="003B33A7" w:rsidRDefault="00586B95" w:rsidP="00A34018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B33A7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МО Светлый сельсовет Сакмарского района  Оренбургской области от </w:t>
      </w:r>
      <w:r w:rsidR="00377B58" w:rsidRPr="003B33A7">
        <w:rPr>
          <w:rFonts w:ascii="Arial" w:hAnsi="Arial" w:cs="Arial"/>
          <w:sz w:val="24"/>
          <w:szCs w:val="24"/>
        </w:rPr>
        <w:t>09</w:t>
      </w:r>
      <w:r w:rsidRPr="003B33A7">
        <w:rPr>
          <w:rFonts w:ascii="Arial" w:hAnsi="Arial" w:cs="Arial"/>
          <w:sz w:val="24"/>
          <w:szCs w:val="24"/>
        </w:rPr>
        <w:t>.11.201</w:t>
      </w:r>
      <w:r w:rsidR="00377B58" w:rsidRPr="003B33A7">
        <w:rPr>
          <w:rFonts w:ascii="Arial" w:hAnsi="Arial" w:cs="Arial"/>
          <w:sz w:val="24"/>
          <w:szCs w:val="24"/>
        </w:rPr>
        <w:t>8</w:t>
      </w:r>
      <w:r w:rsidRPr="003B33A7">
        <w:rPr>
          <w:rFonts w:ascii="Arial" w:hAnsi="Arial" w:cs="Arial"/>
          <w:sz w:val="24"/>
          <w:szCs w:val="24"/>
        </w:rPr>
        <w:t xml:space="preserve"> №</w:t>
      </w:r>
      <w:r w:rsidR="00377B58" w:rsidRPr="003B33A7">
        <w:rPr>
          <w:rFonts w:ascii="Arial" w:hAnsi="Arial" w:cs="Arial"/>
          <w:sz w:val="24"/>
          <w:szCs w:val="24"/>
        </w:rPr>
        <w:t>127</w:t>
      </w:r>
      <w:r w:rsidR="003B33A7" w:rsidRPr="003B33A7">
        <w:rPr>
          <w:rFonts w:ascii="Arial" w:hAnsi="Arial" w:cs="Arial"/>
          <w:sz w:val="24"/>
          <w:szCs w:val="24"/>
        </w:rPr>
        <w:t>-п «</w:t>
      </w:r>
      <w:r w:rsidRPr="003B33A7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3B33A7">
        <w:rPr>
          <w:rFonts w:ascii="Arial" w:hAnsi="Arial" w:cs="Arial"/>
          <w:spacing w:val="11"/>
          <w:sz w:val="24"/>
          <w:szCs w:val="24"/>
        </w:rPr>
        <w:t>Устойчивое развитие территории муниципального образования Светлый сельсовет Сакмарско</w:t>
      </w:r>
      <w:r w:rsidR="003B33A7" w:rsidRPr="003B33A7">
        <w:rPr>
          <w:rFonts w:ascii="Arial" w:hAnsi="Arial" w:cs="Arial"/>
          <w:spacing w:val="11"/>
          <w:sz w:val="24"/>
          <w:szCs w:val="24"/>
        </w:rPr>
        <w:t xml:space="preserve">го района Оренбургской области </w:t>
      </w:r>
      <w:r w:rsidRPr="003B33A7">
        <w:rPr>
          <w:rFonts w:ascii="Arial" w:hAnsi="Arial" w:cs="Arial"/>
          <w:spacing w:val="11"/>
          <w:sz w:val="24"/>
          <w:szCs w:val="24"/>
        </w:rPr>
        <w:t>на 201</w:t>
      </w:r>
      <w:r w:rsidR="00377B58" w:rsidRPr="003B33A7">
        <w:rPr>
          <w:rFonts w:ascii="Arial" w:hAnsi="Arial" w:cs="Arial"/>
          <w:spacing w:val="11"/>
          <w:sz w:val="24"/>
          <w:szCs w:val="24"/>
        </w:rPr>
        <w:t>9</w:t>
      </w:r>
      <w:r w:rsidRPr="003B33A7">
        <w:rPr>
          <w:rFonts w:ascii="Arial" w:hAnsi="Arial" w:cs="Arial"/>
          <w:spacing w:val="11"/>
          <w:sz w:val="24"/>
          <w:szCs w:val="24"/>
        </w:rPr>
        <w:t xml:space="preserve"> - 20</w:t>
      </w:r>
      <w:r w:rsidR="00377B58" w:rsidRPr="003B33A7">
        <w:rPr>
          <w:rFonts w:ascii="Arial" w:hAnsi="Arial" w:cs="Arial"/>
          <w:spacing w:val="11"/>
          <w:sz w:val="24"/>
          <w:szCs w:val="24"/>
        </w:rPr>
        <w:t>24</w:t>
      </w:r>
      <w:r w:rsidRPr="003B33A7">
        <w:rPr>
          <w:rFonts w:ascii="Arial" w:hAnsi="Arial" w:cs="Arial"/>
          <w:spacing w:val="11"/>
          <w:sz w:val="24"/>
          <w:szCs w:val="24"/>
        </w:rPr>
        <w:t xml:space="preserve"> годы</w:t>
      </w:r>
      <w:r w:rsidRPr="003B33A7">
        <w:rPr>
          <w:rFonts w:ascii="Arial" w:hAnsi="Arial" w:cs="Arial"/>
          <w:sz w:val="24"/>
          <w:szCs w:val="24"/>
        </w:rPr>
        <w:t>» следующие изменения:</w:t>
      </w:r>
    </w:p>
    <w:p w:rsidR="00586B95" w:rsidRPr="00A34018" w:rsidRDefault="00586B95" w:rsidP="00A34018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B33A7">
        <w:rPr>
          <w:rFonts w:ascii="Arial" w:hAnsi="Arial" w:cs="Arial"/>
          <w:sz w:val="24"/>
          <w:szCs w:val="24"/>
        </w:rPr>
        <w:t xml:space="preserve">1.Приложение к постановлению администрации МО Светлый сельсовет Сакмарского района  Оренбургской области от </w:t>
      </w:r>
      <w:r w:rsidR="00377B58" w:rsidRPr="003B33A7">
        <w:rPr>
          <w:rFonts w:ascii="Arial" w:hAnsi="Arial" w:cs="Arial"/>
          <w:sz w:val="24"/>
          <w:szCs w:val="24"/>
        </w:rPr>
        <w:t>09</w:t>
      </w:r>
      <w:r w:rsidRPr="003B33A7">
        <w:rPr>
          <w:rFonts w:ascii="Arial" w:hAnsi="Arial" w:cs="Arial"/>
          <w:sz w:val="24"/>
          <w:szCs w:val="24"/>
        </w:rPr>
        <w:t>.11.201</w:t>
      </w:r>
      <w:r w:rsidR="00377B58" w:rsidRPr="003B33A7">
        <w:rPr>
          <w:rFonts w:ascii="Arial" w:hAnsi="Arial" w:cs="Arial"/>
          <w:sz w:val="24"/>
          <w:szCs w:val="24"/>
        </w:rPr>
        <w:t>8</w:t>
      </w:r>
      <w:r w:rsidRPr="003B33A7">
        <w:rPr>
          <w:rFonts w:ascii="Arial" w:hAnsi="Arial" w:cs="Arial"/>
          <w:sz w:val="24"/>
          <w:szCs w:val="24"/>
        </w:rPr>
        <w:t xml:space="preserve"> №</w:t>
      </w:r>
      <w:r w:rsidR="00377B58" w:rsidRPr="003B33A7">
        <w:rPr>
          <w:rFonts w:ascii="Arial" w:hAnsi="Arial" w:cs="Arial"/>
          <w:sz w:val="24"/>
          <w:szCs w:val="24"/>
        </w:rPr>
        <w:t>127</w:t>
      </w:r>
      <w:r w:rsidRPr="003B33A7">
        <w:rPr>
          <w:rFonts w:ascii="Arial" w:hAnsi="Arial" w:cs="Arial"/>
          <w:sz w:val="24"/>
          <w:szCs w:val="24"/>
        </w:rPr>
        <w:t>-п</w:t>
      </w:r>
      <w:r w:rsidR="00A34018">
        <w:rPr>
          <w:rFonts w:ascii="Arial" w:hAnsi="Arial" w:cs="Arial"/>
          <w:sz w:val="24"/>
          <w:szCs w:val="24"/>
        </w:rPr>
        <w:t xml:space="preserve"> </w:t>
      </w:r>
      <w:r w:rsidR="003B33A7" w:rsidRPr="003B33A7">
        <w:rPr>
          <w:rFonts w:ascii="Arial" w:hAnsi="Arial" w:cs="Arial"/>
          <w:sz w:val="24"/>
          <w:szCs w:val="24"/>
        </w:rPr>
        <w:t>«</w:t>
      </w:r>
      <w:r w:rsidRPr="003B33A7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3B33A7">
        <w:rPr>
          <w:rFonts w:ascii="Arial" w:hAnsi="Arial" w:cs="Arial"/>
          <w:spacing w:val="11"/>
          <w:sz w:val="24"/>
          <w:szCs w:val="24"/>
        </w:rPr>
        <w:t>Устойчивое развитие территории муниципального образования Светлый сельсовет Сакмарског</w:t>
      </w:r>
      <w:r w:rsidR="003B33A7" w:rsidRPr="003B33A7">
        <w:rPr>
          <w:rFonts w:ascii="Arial" w:hAnsi="Arial" w:cs="Arial"/>
          <w:spacing w:val="11"/>
          <w:sz w:val="24"/>
          <w:szCs w:val="24"/>
        </w:rPr>
        <w:t xml:space="preserve">о района Оренбургской области </w:t>
      </w:r>
      <w:r w:rsidRPr="003B33A7">
        <w:rPr>
          <w:rFonts w:ascii="Arial" w:hAnsi="Arial" w:cs="Arial"/>
          <w:spacing w:val="11"/>
          <w:sz w:val="24"/>
          <w:szCs w:val="24"/>
        </w:rPr>
        <w:t>на 201</w:t>
      </w:r>
      <w:r w:rsidR="00377B58" w:rsidRPr="003B33A7">
        <w:rPr>
          <w:rFonts w:ascii="Arial" w:hAnsi="Arial" w:cs="Arial"/>
          <w:spacing w:val="11"/>
          <w:sz w:val="24"/>
          <w:szCs w:val="24"/>
        </w:rPr>
        <w:t>9</w:t>
      </w:r>
      <w:r w:rsidRPr="003B33A7">
        <w:rPr>
          <w:rFonts w:ascii="Arial" w:hAnsi="Arial" w:cs="Arial"/>
          <w:spacing w:val="11"/>
          <w:sz w:val="24"/>
          <w:szCs w:val="24"/>
        </w:rPr>
        <w:t xml:space="preserve"> - 20</w:t>
      </w:r>
      <w:r w:rsidR="00377B58" w:rsidRPr="003B33A7">
        <w:rPr>
          <w:rFonts w:ascii="Arial" w:hAnsi="Arial" w:cs="Arial"/>
          <w:spacing w:val="11"/>
          <w:sz w:val="24"/>
          <w:szCs w:val="24"/>
        </w:rPr>
        <w:t>24</w:t>
      </w:r>
      <w:r w:rsidRPr="003B33A7">
        <w:rPr>
          <w:rFonts w:ascii="Arial" w:hAnsi="Arial" w:cs="Arial"/>
          <w:spacing w:val="11"/>
          <w:sz w:val="24"/>
          <w:szCs w:val="24"/>
        </w:rPr>
        <w:t xml:space="preserve"> годы</w:t>
      </w:r>
      <w:r w:rsidR="003B33A7">
        <w:rPr>
          <w:rFonts w:ascii="Arial" w:hAnsi="Arial" w:cs="Arial"/>
          <w:sz w:val="24"/>
          <w:szCs w:val="24"/>
        </w:rPr>
        <w:t xml:space="preserve">» </w:t>
      </w:r>
      <w:r w:rsidRPr="003B33A7">
        <w:rPr>
          <w:rFonts w:ascii="Arial" w:hAnsi="Arial" w:cs="Arial"/>
          <w:sz w:val="24"/>
          <w:szCs w:val="24"/>
        </w:rPr>
        <w:t>изложить в ново</w:t>
      </w:r>
      <w:r w:rsidR="00A34018">
        <w:rPr>
          <w:rFonts w:ascii="Arial" w:hAnsi="Arial" w:cs="Arial"/>
          <w:sz w:val="24"/>
          <w:szCs w:val="24"/>
        </w:rPr>
        <w:t>й редакции согласно приложению</w:t>
      </w:r>
      <w:r w:rsidRPr="003B33A7">
        <w:rPr>
          <w:rFonts w:ascii="Arial" w:hAnsi="Arial" w:cs="Arial"/>
          <w:sz w:val="24"/>
          <w:szCs w:val="24"/>
        </w:rPr>
        <w:t>.</w:t>
      </w:r>
    </w:p>
    <w:p w:rsidR="00586B95" w:rsidRPr="003B33A7" w:rsidRDefault="00586B95" w:rsidP="00A34018">
      <w:pPr>
        <w:spacing w:line="240" w:lineRule="auto"/>
        <w:ind w:left="-142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B33A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B33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33A7">
        <w:rPr>
          <w:rFonts w:ascii="Arial" w:hAnsi="Arial" w:cs="Arial"/>
          <w:sz w:val="24"/>
          <w:szCs w:val="24"/>
        </w:rPr>
        <w:t xml:space="preserve"> выполнением муниципальной программы  оставляю за собой.</w:t>
      </w:r>
    </w:p>
    <w:p w:rsidR="003B33A7" w:rsidRPr="003B33A7" w:rsidRDefault="003B33A7" w:rsidP="00A34018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3B33A7">
        <w:rPr>
          <w:rFonts w:ascii="Arial" w:hAnsi="Arial" w:cs="Arial"/>
          <w:bCs/>
          <w:iCs/>
          <w:color w:val="000000" w:themeColor="text1"/>
          <w:sz w:val="24"/>
          <w:szCs w:val="24"/>
        </w:rPr>
        <w:t>3.Постановление вступает в силу после его обнародования.</w:t>
      </w:r>
    </w:p>
    <w:p w:rsidR="00586B95" w:rsidRPr="003B33A7" w:rsidRDefault="00586B95" w:rsidP="003B33A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472C2" w:rsidRDefault="001472C2" w:rsidP="001472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472C2" w:rsidRDefault="001472C2" w:rsidP="001472C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472C2" w:rsidRDefault="001472C2" w:rsidP="001472C2">
      <w:pPr>
        <w:contextualSpacing/>
        <w:jc w:val="both"/>
        <w:rPr>
          <w:rFonts w:ascii="Arial" w:hAnsi="Arial" w:cs="Arial"/>
          <w:sz w:val="24"/>
          <w:szCs w:val="24"/>
        </w:rPr>
      </w:pPr>
      <w:r w:rsidRPr="00FE474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1472C2" w:rsidRPr="009869C6" w:rsidRDefault="001472C2" w:rsidP="001472C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Светлый сельсовет                                        </w:t>
      </w:r>
      <w:r w:rsidRPr="00FE4746">
        <w:rPr>
          <w:rFonts w:ascii="Arial" w:hAnsi="Arial" w:cs="Arial"/>
          <w:sz w:val="24"/>
          <w:szCs w:val="24"/>
        </w:rPr>
        <w:t xml:space="preserve">                                   Н.И. Бочкаре</w:t>
      </w:r>
      <w:r>
        <w:rPr>
          <w:rFonts w:ascii="Arial" w:hAnsi="Arial" w:cs="Arial"/>
          <w:sz w:val="24"/>
          <w:szCs w:val="24"/>
        </w:rPr>
        <w:t>в</w:t>
      </w:r>
      <w:r>
        <w:t xml:space="preserve"> </w:t>
      </w:r>
    </w:p>
    <w:p w:rsidR="00586B95" w:rsidRPr="003B33A7" w:rsidRDefault="00586B95" w:rsidP="003B33A7">
      <w:pPr>
        <w:pStyle w:val="15"/>
        <w:contextualSpacing/>
        <w:jc w:val="both"/>
        <w:rPr>
          <w:rFonts w:ascii="Arial" w:hAnsi="Arial" w:cs="Arial"/>
          <w:sz w:val="24"/>
          <w:szCs w:val="24"/>
        </w:rPr>
      </w:pPr>
    </w:p>
    <w:p w:rsidR="00586B95" w:rsidRPr="003B33A7" w:rsidRDefault="00586B95" w:rsidP="003B33A7">
      <w:pPr>
        <w:pStyle w:val="15"/>
        <w:contextualSpacing/>
        <w:jc w:val="both"/>
        <w:rPr>
          <w:rFonts w:ascii="Arial" w:hAnsi="Arial" w:cs="Arial"/>
          <w:sz w:val="24"/>
          <w:szCs w:val="24"/>
        </w:rPr>
      </w:pPr>
      <w:r w:rsidRPr="003B33A7">
        <w:rPr>
          <w:rFonts w:ascii="Arial" w:hAnsi="Arial" w:cs="Arial"/>
          <w:sz w:val="24"/>
          <w:szCs w:val="24"/>
        </w:rPr>
        <w:t>Разослано: в дело, прокуратуру</w:t>
      </w:r>
    </w:p>
    <w:p w:rsidR="00586B95" w:rsidRPr="004310E8" w:rsidRDefault="00586B95" w:rsidP="003B33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3A7" w:rsidRDefault="003B33A7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pacing w:val="11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pacing w:val="11"/>
        </w:rPr>
      </w:pPr>
    </w:p>
    <w:p w:rsid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1</w:t>
      </w:r>
    </w:p>
    <w:p w:rsid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C85829" w:rsidRPr="001472C2" w:rsidRDefault="001472C2" w:rsidP="001472C2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15.02.2019 № 15-п</w:t>
      </w: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C85829" w:rsidRPr="001472C2" w:rsidRDefault="001472C2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>
        <w:rPr>
          <w:rFonts w:ascii="Arial" w:hAnsi="Arial" w:cs="Arial"/>
          <w:b/>
          <w:bCs/>
          <w:spacing w:val="11"/>
          <w:sz w:val="32"/>
          <w:szCs w:val="32"/>
        </w:rPr>
        <w:t xml:space="preserve">Муниципальная </w:t>
      </w:r>
      <w:r w:rsidR="00C85829" w:rsidRPr="001472C2">
        <w:rPr>
          <w:rFonts w:ascii="Arial" w:hAnsi="Arial" w:cs="Arial"/>
          <w:b/>
          <w:bCs/>
          <w:spacing w:val="11"/>
          <w:sz w:val="32"/>
          <w:szCs w:val="32"/>
        </w:rPr>
        <w:t>программа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«Устойчивое развитие  территории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муниципального образования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Светлый сельсовет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Сакмарского района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Оренбургской области</w:t>
      </w: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b/>
          <w:bCs/>
          <w:spacing w:val="11"/>
          <w:sz w:val="32"/>
          <w:szCs w:val="32"/>
        </w:rPr>
      </w:pPr>
      <w:r w:rsidRPr="001472C2">
        <w:rPr>
          <w:rFonts w:ascii="Arial" w:hAnsi="Arial" w:cs="Arial"/>
          <w:b/>
          <w:bCs/>
          <w:spacing w:val="11"/>
          <w:sz w:val="32"/>
          <w:szCs w:val="32"/>
        </w:rPr>
        <w:t>на 201</w:t>
      </w:r>
      <w:r w:rsidR="00677979" w:rsidRPr="001472C2">
        <w:rPr>
          <w:rFonts w:ascii="Arial" w:hAnsi="Arial" w:cs="Arial"/>
          <w:b/>
          <w:bCs/>
          <w:spacing w:val="11"/>
          <w:sz w:val="32"/>
          <w:szCs w:val="32"/>
        </w:rPr>
        <w:t>9</w:t>
      </w:r>
      <w:r w:rsidRPr="001472C2">
        <w:rPr>
          <w:rFonts w:ascii="Arial" w:hAnsi="Arial" w:cs="Arial"/>
          <w:b/>
          <w:bCs/>
          <w:spacing w:val="11"/>
          <w:sz w:val="32"/>
          <w:szCs w:val="32"/>
        </w:rPr>
        <w:t xml:space="preserve"> - 202</w:t>
      </w:r>
      <w:r w:rsidR="00677979" w:rsidRPr="001472C2">
        <w:rPr>
          <w:rFonts w:ascii="Arial" w:hAnsi="Arial" w:cs="Arial"/>
          <w:b/>
          <w:bCs/>
          <w:spacing w:val="11"/>
          <w:sz w:val="32"/>
          <w:szCs w:val="32"/>
        </w:rPr>
        <w:t>4</w:t>
      </w:r>
      <w:r w:rsidRPr="001472C2">
        <w:rPr>
          <w:rFonts w:ascii="Arial" w:hAnsi="Arial" w:cs="Arial"/>
          <w:b/>
          <w:bCs/>
          <w:spacing w:val="11"/>
          <w:sz w:val="32"/>
          <w:szCs w:val="32"/>
        </w:rPr>
        <w:t xml:space="preserve"> годы»</w:t>
      </w:r>
    </w:p>
    <w:p w:rsidR="00C85829" w:rsidRPr="00763AF7" w:rsidRDefault="00C85829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Pr="007B784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85829" w:rsidRDefault="00C85829" w:rsidP="003B33A7">
      <w:pPr>
        <w:shd w:val="clear" w:color="auto" w:fill="FFFFFF"/>
        <w:spacing w:before="100" w:beforeAutospacing="1" w:after="100" w:afterAutospacing="1" w:line="469" w:lineRule="atLeast"/>
        <w:contextualSpacing/>
        <w:jc w:val="both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</w:p>
    <w:p w:rsidR="005C72C3" w:rsidRDefault="005C72C3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</w:p>
    <w:p w:rsidR="00411354" w:rsidRDefault="00411354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354" w:rsidRDefault="00411354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891" w:rsidRDefault="00BE6891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891" w:rsidRDefault="00BE6891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891" w:rsidRDefault="00BE6891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2C2" w:rsidRDefault="001472C2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1472C2" w:rsidRDefault="00C85829" w:rsidP="001472C2">
      <w:pPr>
        <w:shd w:val="clear" w:color="auto" w:fill="FFFFFF"/>
        <w:spacing w:after="0" w:line="327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lastRenderedPageBreak/>
        <w:t>Паспорт</w:t>
      </w:r>
    </w:p>
    <w:p w:rsidR="00C85829" w:rsidRPr="001472C2" w:rsidRDefault="00C85829" w:rsidP="001472C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1472C2" w:rsidRDefault="00C85829" w:rsidP="001472C2">
      <w:pPr>
        <w:pStyle w:val="a4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472C2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1472C2" w:rsidRDefault="00C85829" w:rsidP="001472C2">
      <w:pPr>
        <w:pStyle w:val="a4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472C2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1472C2" w:rsidRDefault="00C85829" w:rsidP="001472C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на 201</w:t>
      </w:r>
      <w:r w:rsidR="00677979" w:rsidRPr="001472C2">
        <w:rPr>
          <w:rFonts w:ascii="Arial" w:hAnsi="Arial" w:cs="Arial"/>
          <w:sz w:val="24"/>
          <w:szCs w:val="24"/>
        </w:rPr>
        <w:t>9</w:t>
      </w:r>
      <w:r w:rsidRPr="001472C2">
        <w:rPr>
          <w:rFonts w:ascii="Arial" w:hAnsi="Arial" w:cs="Arial"/>
          <w:sz w:val="24"/>
          <w:szCs w:val="24"/>
        </w:rPr>
        <w:t xml:space="preserve"> - 202</w:t>
      </w:r>
      <w:r w:rsidR="00677979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554FA1" w:rsidRDefault="00C85829" w:rsidP="003B33A7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1472C2" w:rsidTr="001472C2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1472C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1472C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1472C2" w:rsidTr="001472C2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1472C2" w:rsidTr="001472C2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1472C2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1472C2">
        <w:trPr>
          <w:trHeight w:val="5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1472C2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1472C2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1472C2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1472C2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1472C2" w:rsidRDefault="0067797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1472C2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11112"/>
            <w:bookmarkEnd w:id="0"/>
            <w:r w:rsidRPr="001472C2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1472C2" w:rsidTr="001472C2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pStyle w:val="a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1472C2" w:rsidRDefault="00C85829" w:rsidP="003B33A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1472C2" w:rsidRDefault="00C85829" w:rsidP="003B33A7">
            <w:pPr>
              <w:pStyle w:val="a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1472C2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1472C2" w:rsidRDefault="00C85829" w:rsidP="003B33A7">
            <w:pPr>
              <w:pStyle w:val="a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1472C2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1472C2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1472C2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1472C2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1472C2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1472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1472C2" w:rsidRDefault="00C85829" w:rsidP="003B33A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1472C2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C85829" w:rsidRPr="001472C2" w:rsidTr="001472C2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1472C2" w:rsidTr="001472C2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AD6C89" w:rsidRPr="001472C2">
              <w:rPr>
                <w:rFonts w:ascii="Arial" w:hAnsi="Arial" w:cs="Arial"/>
                <w:sz w:val="24"/>
                <w:szCs w:val="24"/>
              </w:rPr>
              <w:t>70971,61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77B58" w:rsidRPr="001472C2">
              <w:rPr>
                <w:rFonts w:ascii="Arial" w:hAnsi="Arial" w:cs="Arial"/>
                <w:sz w:val="24"/>
                <w:szCs w:val="24"/>
              </w:rPr>
              <w:t>12528,0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1472C2" w:rsidRDefault="00F8330E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20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D4451E" w:rsidRPr="001472C2">
              <w:rPr>
                <w:rFonts w:ascii="Arial" w:hAnsi="Arial" w:cs="Arial"/>
                <w:sz w:val="24"/>
                <w:szCs w:val="24"/>
              </w:rPr>
              <w:t>11882,35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21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451E" w:rsidRPr="001472C2">
              <w:rPr>
                <w:rFonts w:ascii="Arial" w:hAnsi="Arial" w:cs="Arial"/>
                <w:sz w:val="24"/>
                <w:szCs w:val="24"/>
              </w:rPr>
              <w:t>11248,26</w:t>
            </w:r>
            <w:r w:rsidRPr="001472C2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1472C2" w:rsidRDefault="00F8330E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6C89" w:rsidRPr="001472C2">
              <w:rPr>
                <w:rFonts w:ascii="Arial" w:hAnsi="Arial" w:cs="Arial"/>
                <w:sz w:val="24"/>
                <w:szCs w:val="24"/>
              </w:rPr>
              <w:t>11771,0</w:t>
            </w:r>
            <w:r w:rsidR="00454F4C" w:rsidRPr="001472C2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454F4C"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1472C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1472C2" w:rsidRDefault="00A2148C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D6C89" w:rsidRPr="001472C2">
              <w:rPr>
                <w:rFonts w:ascii="Arial" w:hAnsi="Arial" w:cs="Arial"/>
                <w:sz w:val="24"/>
                <w:szCs w:val="24"/>
              </w:rPr>
              <w:t>11771,0</w:t>
            </w:r>
            <w:r w:rsidRPr="001472C2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148C" w:rsidRPr="001472C2" w:rsidRDefault="00A2148C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AD6C89" w:rsidRPr="001472C2">
              <w:rPr>
                <w:rFonts w:ascii="Arial" w:hAnsi="Arial" w:cs="Arial"/>
                <w:sz w:val="24"/>
                <w:szCs w:val="24"/>
              </w:rPr>
              <w:t>11771,0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472C2" w:rsidRDefault="00C85829" w:rsidP="003B33A7">
            <w:pPr>
              <w:spacing w:after="0" w:line="327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1472C2" w:rsidRDefault="00C85829" w:rsidP="001472C2">
      <w:pPr>
        <w:pStyle w:val="aa"/>
        <w:numPr>
          <w:ilvl w:val="0"/>
          <w:numId w:val="36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1472C2">
        <w:rPr>
          <w:rFonts w:ascii="Arial" w:hAnsi="Arial" w:cs="Arial"/>
          <w:bCs/>
          <w:spacing w:val="11"/>
        </w:rPr>
        <w:lastRenderedPageBreak/>
        <w:t>Общая характеристика реализации Муниципальной Программы.</w:t>
      </w:r>
    </w:p>
    <w:p w:rsidR="00C85829" w:rsidRPr="001472C2" w:rsidRDefault="00C85829" w:rsidP="001472C2">
      <w:pPr>
        <w:pStyle w:val="aa"/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11"/>
          <w:sz w:val="28"/>
          <w:szCs w:val="28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 Численность населения Светлого сельсовета на 01.01.201</w:t>
      </w:r>
      <w:r w:rsidR="00C65C66" w:rsidRPr="001472C2">
        <w:rPr>
          <w:rFonts w:ascii="Arial" w:hAnsi="Arial" w:cs="Arial"/>
          <w:spacing w:val="11"/>
          <w:sz w:val="24"/>
          <w:szCs w:val="24"/>
        </w:rPr>
        <w:t>8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7F435F" w:rsidRPr="001472C2">
        <w:rPr>
          <w:rFonts w:ascii="Arial" w:hAnsi="Arial" w:cs="Arial"/>
          <w:spacing w:val="11"/>
          <w:sz w:val="24"/>
          <w:szCs w:val="24"/>
        </w:rPr>
        <w:t>35</w:t>
      </w:r>
      <w:r w:rsidR="00C65C66" w:rsidRPr="001472C2">
        <w:rPr>
          <w:rFonts w:ascii="Arial" w:hAnsi="Arial" w:cs="Arial"/>
          <w:spacing w:val="11"/>
          <w:sz w:val="24"/>
          <w:szCs w:val="24"/>
        </w:rPr>
        <w:t>23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Границы сельсовета.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Демография.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чи</w:t>
      </w:r>
      <w:r w:rsidR="000928DF" w:rsidRPr="001472C2">
        <w:rPr>
          <w:rFonts w:ascii="Arial" w:hAnsi="Arial" w:cs="Arial"/>
          <w:spacing w:val="11"/>
          <w:sz w:val="24"/>
          <w:szCs w:val="24"/>
        </w:rPr>
        <w:t>сло родившихся за 2017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1472C2">
        <w:rPr>
          <w:rFonts w:ascii="Arial" w:hAnsi="Arial" w:cs="Arial"/>
          <w:spacing w:val="11"/>
          <w:sz w:val="24"/>
          <w:szCs w:val="24"/>
        </w:rPr>
        <w:t>26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AF316C" w:rsidRPr="001472C2">
        <w:rPr>
          <w:rFonts w:ascii="Arial" w:hAnsi="Arial" w:cs="Arial"/>
          <w:spacing w:val="11"/>
          <w:sz w:val="24"/>
          <w:szCs w:val="24"/>
        </w:rPr>
        <w:t>0,</w:t>
      </w:r>
      <w:r w:rsidR="00C65C66" w:rsidRPr="001472C2">
        <w:rPr>
          <w:rFonts w:ascii="Arial" w:hAnsi="Arial" w:cs="Arial"/>
          <w:spacing w:val="11"/>
          <w:sz w:val="24"/>
          <w:szCs w:val="24"/>
        </w:rPr>
        <w:t>7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0928DF" w:rsidRPr="001472C2">
        <w:rPr>
          <w:rFonts w:ascii="Arial" w:hAnsi="Arial" w:cs="Arial"/>
          <w:spacing w:val="11"/>
          <w:sz w:val="24"/>
          <w:szCs w:val="24"/>
        </w:rPr>
        <w:t>а 2017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1472C2">
        <w:rPr>
          <w:rFonts w:ascii="Arial" w:hAnsi="Arial" w:cs="Arial"/>
          <w:spacing w:val="11"/>
          <w:sz w:val="24"/>
          <w:szCs w:val="24"/>
        </w:rPr>
        <w:t>35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общий коэффициент смертности на 1000 жителей – </w:t>
      </w:r>
      <w:r w:rsidR="00C65C66" w:rsidRPr="001472C2">
        <w:rPr>
          <w:rFonts w:ascii="Arial" w:hAnsi="Arial" w:cs="Arial"/>
          <w:spacing w:val="11"/>
          <w:sz w:val="24"/>
          <w:szCs w:val="24"/>
        </w:rPr>
        <w:t>1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Экономическое развитие.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Промышленность.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В 2016 году на территории Светлого сельсовета начато строительств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о ООО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«Тепличное хозяйство «Айсберг».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Сельское хозяйство.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Доступность населения пассажирскими перевозками до районного и областного центров обеспечивает ИП Никулина В.П.,ИП Донсков А.П. Инженерные сети внутрипоселковых дорог изношены более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чем на 50%, </w:t>
      </w:r>
      <w:r w:rsidRPr="001472C2">
        <w:rPr>
          <w:rFonts w:ascii="Arial" w:hAnsi="Arial" w:cs="Arial"/>
          <w:spacing w:val="11"/>
          <w:sz w:val="24"/>
          <w:szCs w:val="24"/>
        </w:rPr>
        <w:lastRenderedPageBreak/>
        <w:t>содержание их, включая ремонт, обеспечивается средствами местного бюджета.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Инвестиции, строительство.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 состоянию на 01.10.201</w:t>
      </w:r>
      <w:r w:rsidR="00C65C66" w:rsidRPr="001472C2">
        <w:rPr>
          <w:rFonts w:ascii="Arial" w:hAnsi="Arial" w:cs="Arial"/>
          <w:spacing w:val="11"/>
          <w:sz w:val="24"/>
          <w:szCs w:val="24"/>
        </w:rPr>
        <w:t>8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18 магазинов, принадлежащих индивидуальным предпринимателям: в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Е.А.,ИП Пожидаев А.Н., ИП Самойлова М.Г.,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Бикчерова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С.Х.,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Немальцева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В.В.,ИП Пожидаев А.Г. ИП Жукова Л.М., ИП Никулина В.П.; в селе Орловка – ИП Потеряхина Л.И.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В.И.; в селе Чапаевское –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., ИП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Сударев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Н.П.;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Бюджет и финансовое состояние.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Общая сумма расходов за 2017</w:t>
      </w:r>
      <w:r w:rsidR="00454F4C" w:rsidRPr="001472C2">
        <w:rPr>
          <w:rFonts w:ascii="Arial" w:hAnsi="Arial" w:cs="Arial"/>
          <w:spacing w:val="11"/>
          <w:sz w:val="24"/>
          <w:szCs w:val="24"/>
        </w:rPr>
        <w:t>год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 w:rsidR="00007259" w:rsidRPr="001472C2">
        <w:rPr>
          <w:rFonts w:ascii="Arial" w:hAnsi="Arial" w:cs="Arial"/>
          <w:spacing w:val="11"/>
          <w:sz w:val="24"/>
          <w:szCs w:val="24"/>
        </w:rPr>
        <w:t>14401,7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Общая сумма доходов за 2017 год составляет </w:t>
      </w:r>
      <w:r w:rsidR="00007259" w:rsidRPr="001472C2">
        <w:rPr>
          <w:rFonts w:ascii="Arial" w:hAnsi="Arial" w:cs="Arial"/>
          <w:spacing w:val="11"/>
          <w:sz w:val="24"/>
          <w:szCs w:val="24"/>
        </w:rPr>
        <w:t>13035,9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 w:rsidR="00007259" w:rsidRPr="001472C2">
        <w:rPr>
          <w:rFonts w:ascii="Arial" w:hAnsi="Arial" w:cs="Arial"/>
          <w:spacing w:val="11"/>
          <w:sz w:val="24"/>
          <w:szCs w:val="24"/>
        </w:rPr>
        <w:t>1365,8</w:t>
      </w:r>
      <w:r w:rsidRPr="001472C2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Труд и занятость населения.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 муниципальному образованию Светлый сельсовет численность работников по администрации составляет 9 человек, из которых 6 человек муниципальных служащих. На территории сельсовета есть сельская библиотека и сельский Дом культуры, в которых занято 6 человек.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На территории муниципального образования расположена 1 котельная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 – 7530м., с.Орловка – 5778м, п.Северный – 2030м,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– 2500м.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почта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.В</w:t>
      </w:r>
      <w:proofErr w:type="spellEnd"/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муниципальном образовании имеется : врачебная амбулатория п.Светлый и ФАП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Pr="001472C2" w:rsidRDefault="00C85829" w:rsidP="001472C2">
      <w:pPr>
        <w:pStyle w:val="aa"/>
        <w:numPr>
          <w:ilvl w:val="0"/>
          <w:numId w:val="29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1472C2">
        <w:rPr>
          <w:rFonts w:ascii="Arial" w:hAnsi="Arial" w:cs="Arial"/>
          <w:bCs/>
          <w:spacing w:val="11"/>
        </w:rPr>
        <w:t>Приоритеты политики Светлого сельсовета в сфере реализации муниципальной программы.</w:t>
      </w:r>
    </w:p>
    <w:p w:rsidR="00C85829" w:rsidRPr="001472C2" w:rsidRDefault="00C85829" w:rsidP="001472C2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еверный;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, с.Орловка;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</w:t>
      </w:r>
      <w:r w:rsidR="00007259" w:rsidRPr="001472C2">
        <w:rPr>
          <w:rFonts w:ascii="Arial" w:hAnsi="Arial" w:cs="Arial"/>
          <w:spacing w:val="11"/>
          <w:sz w:val="24"/>
          <w:szCs w:val="24"/>
        </w:rPr>
        <w:t>олом) на территории сельсовета.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</w:t>
      </w:r>
      <w:r w:rsidR="00007259" w:rsidRPr="001472C2">
        <w:rPr>
          <w:rFonts w:ascii="Arial" w:hAnsi="Arial" w:cs="Arial"/>
          <w:spacing w:val="11"/>
          <w:sz w:val="24"/>
          <w:szCs w:val="24"/>
        </w:rPr>
        <w:t>ах</w:t>
      </w:r>
      <w:r w:rsidRPr="001472C2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создание правовых, административных и экономических условий для перехода к устойчивому социально – экономическому развитию села и </w:t>
      </w:r>
      <w:r w:rsidRPr="001472C2">
        <w:rPr>
          <w:rFonts w:ascii="Arial" w:hAnsi="Arial" w:cs="Arial"/>
          <w:spacing w:val="11"/>
          <w:sz w:val="24"/>
          <w:szCs w:val="24"/>
        </w:rPr>
        <w:lastRenderedPageBreak/>
        <w:t>реализации Федерального закона «Об общих принципах организации местного самоуправления в Российской Федерации»;</w:t>
      </w:r>
    </w:p>
    <w:p w:rsidR="00DA63B5" w:rsidRPr="001472C2" w:rsidRDefault="00DA63B5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C85829" w:rsidRPr="001472C2" w:rsidRDefault="00C85829" w:rsidP="001472C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A2631D" w:rsidRPr="001472C2" w:rsidRDefault="00C85829" w:rsidP="001472C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</w:t>
      </w:r>
      <w:r w:rsidR="00A2631D" w:rsidRPr="001472C2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="00A2631D" w:rsidRPr="001472C2">
        <w:rPr>
          <w:rFonts w:ascii="Arial" w:hAnsi="Arial" w:cs="Arial"/>
          <w:sz w:val="24"/>
          <w:szCs w:val="24"/>
        </w:rPr>
        <w:t xml:space="preserve">их </w:t>
      </w:r>
      <w:r w:rsidR="00A2631D" w:rsidRPr="001472C2">
        <w:rPr>
          <w:rFonts w:ascii="Arial" w:hAnsi="Arial" w:cs="Arial"/>
          <w:sz w:val="24"/>
          <w:szCs w:val="24"/>
          <w:lang w:eastAsia="ru-RU"/>
        </w:rPr>
        <w:t>поселени</w:t>
      </w:r>
      <w:r w:rsidR="00A2631D" w:rsidRPr="001472C2">
        <w:rPr>
          <w:rFonts w:ascii="Arial" w:hAnsi="Arial" w:cs="Arial"/>
          <w:sz w:val="24"/>
          <w:szCs w:val="24"/>
        </w:rPr>
        <w:t>ях</w:t>
      </w:r>
      <w:r w:rsidR="00A2631D" w:rsidRPr="001472C2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="00A2631D" w:rsidRPr="001472C2">
        <w:rPr>
          <w:rFonts w:ascii="Arial" w:hAnsi="Arial" w:cs="Arial"/>
          <w:sz w:val="24"/>
          <w:szCs w:val="24"/>
        </w:rPr>
        <w:t>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Default="00C85829" w:rsidP="001472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Сроки реализации программы – </w:t>
      </w:r>
      <w:r w:rsidR="000928DF" w:rsidRPr="001472C2">
        <w:rPr>
          <w:rFonts w:ascii="Arial" w:hAnsi="Arial" w:cs="Arial"/>
          <w:sz w:val="24"/>
          <w:szCs w:val="24"/>
        </w:rPr>
        <w:t>201</w:t>
      </w:r>
      <w:r w:rsidR="00A2148C" w:rsidRPr="001472C2">
        <w:rPr>
          <w:rFonts w:ascii="Arial" w:hAnsi="Arial" w:cs="Arial"/>
          <w:sz w:val="24"/>
          <w:szCs w:val="24"/>
        </w:rPr>
        <w:t>9</w:t>
      </w:r>
      <w:r w:rsidR="000928DF" w:rsidRPr="001472C2">
        <w:rPr>
          <w:rFonts w:ascii="Arial" w:hAnsi="Arial" w:cs="Arial"/>
          <w:sz w:val="24"/>
          <w:szCs w:val="24"/>
        </w:rPr>
        <w:t>-202</w:t>
      </w:r>
      <w:r w:rsidR="00A2148C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 без деления на этапы.</w:t>
      </w:r>
    </w:p>
    <w:p w:rsidR="001472C2" w:rsidRPr="001472C2" w:rsidRDefault="001472C2" w:rsidP="001472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2C2">
        <w:rPr>
          <w:rFonts w:ascii="Arial" w:hAnsi="Arial" w:cs="Arial"/>
          <w:sz w:val="24"/>
          <w:szCs w:val="24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1472C2">
        <w:rPr>
          <w:rFonts w:ascii="Arial" w:hAnsi="Arial" w:cs="Arial"/>
          <w:sz w:val="24"/>
          <w:szCs w:val="24"/>
        </w:rPr>
        <w:t>приведены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4.Основные мероприятия Муниципальной Программы.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8" w:history="1">
        <w:r w:rsidRPr="001472C2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1472C2">
        <w:rPr>
          <w:rFonts w:ascii="Arial" w:hAnsi="Arial" w:cs="Arial"/>
          <w:sz w:val="24"/>
          <w:szCs w:val="24"/>
        </w:rPr>
        <w:t xml:space="preserve"> Программы с указанием сроков их реализации, </w:t>
      </w:r>
      <w:r w:rsidRPr="001472C2">
        <w:rPr>
          <w:rFonts w:ascii="Arial" w:hAnsi="Arial" w:cs="Arial"/>
          <w:sz w:val="24"/>
          <w:szCs w:val="24"/>
        </w:rPr>
        <w:lastRenderedPageBreak/>
        <w:t>исполнителей, объемов финансирования по источникам и годам приведены далее и в Приложении №2 к настоящей Программе.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5.</w:t>
      </w:r>
      <w:r w:rsidRPr="001472C2">
        <w:rPr>
          <w:rFonts w:ascii="Arial" w:hAnsi="Arial" w:cs="Arial"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</w:p>
    <w:p w:rsid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ективной реализации мероприятий 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заключает соглашения с органами исполнительной власти о предоставлении субсидий на софинансирование мероприятий Программы из средств областного бюджета Оренбургской области и субвенций из федерального бюджета;</w:t>
      </w:r>
      <w:r w:rsidR="00C85829" w:rsidRPr="001472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отчетности о реализации мероприятий  Программы;</w:t>
      </w:r>
    </w:p>
    <w:p w:rsidR="00C85829" w:rsidRP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C85829" w:rsidRPr="001472C2" w:rsidRDefault="001472C2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1472C2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Управление Програм</w:t>
      </w:r>
      <w:r w:rsidR="001472C2">
        <w:rPr>
          <w:rFonts w:ascii="Arial" w:hAnsi="Arial" w:cs="Arial"/>
          <w:sz w:val="24"/>
          <w:szCs w:val="24"/>
        </w:rPr>
        <w:t>мой возлагается на</w:t>
      </w:r>
      <w:r w:rsidRPr="001472C2">
        <w:rPr>
          <w:rFonts w:ascii="Arial" w:hAnsi="Arial" w:cs="Arial"/>
          <w:sz w:val="24"/>
          <w:szCs w:val="24"/>
        </w:rPr>
        <w:t xml:space="preserve"> администрацию муниципального образования Светлый сельсовет</w:t>
      </w:r>
    </w:p>
    <w:p w:rsidR="005C72C3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7. Риски реализации Муниципальной Программы.</w:t>
      </w:r>
    </w:p>
    <w:p w:rsidR="005C72C3" w:rsidRPr="001472C2" w:rsidRDefault="005C72C3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1472C2" w:rsidRDefault="008B6E3D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85829" w:rsidRPr="001472C2">
        <w:rPr>
          <w:rFonts w:ascii="Arial" w:hAnsi="Arial" w:cs="Arial"/>
          <w:sz w:val="24"/>
          <w:szCs w:val="24"/>
        </w:rPr>
        <w:t>финансового риска, связанного с отсутствием финансирования либо недофинансиро</w:t>
      </w:r>
      <w:r w:rsidR="001472C2">
        <w:rPr>
          <w:rFonts w:ascii="Arial" w:hAnsi="Arial" w:cs="Arial"/>
          <w:sz w:val="24"/>
          <w:szCs w:val="24"/>
        </w:rPr>
        <w:t>ванием программных мероприятий.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Способы ограничения финансового риска: </w:t>
      </w:r>
    </w:p>
    <w:p w:rsidR="008B6E3D" w:rsidRDefault="008B6E3D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85829" w:rsidRPr="001472C2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</w:t>
      </w:r>
      <w:r>
        <w:rPr>
          <w:rFonts w:ascii="Arial" w:hAnsi="Arial" w:cs="Arial"/>
          <w:sz w:val="24"/>
          <w:szCs w:val="24"/>
        </w:rPr>
        <w:t>ультатов;</w:t>
      </w:r>
    </w:p>
    <w:p w:rsidR="008B6E3D" w:rsidRDefault="008B6E3D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85829" w:rsidRPr="001472C2">
        <w:rPr>
          <w:rFonts w:ascii="Arial" w:hAnsi="Arial" w:cs="Arial"/>
          <w:sz w:val="24"/>
          <w:szCs w:val="24"/>
        </w:rPr>
        <w:t>определение наиболее значимых мероприятий для первооче</w:t>
      </w:r>
      <w:r>
        <w:rPr>
          <w:rFonts w:ascii="Arial" w:hAnsi="Arial" w:cs="Arial"/>
          <w:sz w:val="24"/>
          <w:szCs w:val="24"/>
        </w:rPr>
        <w:t>редного финансирования;</w:t>
      </w:r>
    </w:p>
    <w:p w:rsidR="00C85829" w:rsidRPr="001472C2" w:rsidRDefault="008B6E3D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C85829" w:rsidRPr="001472C2">
        <w:rPr>
          <w:rFonts w:ascii="Arial" w:hAnsi="Arial" w:cs="Arial"/>
          <w:sz w:val="24"/>
          <w:szCs w:val="24"/>
        </w:rPr>
        <w:t>привлечение внебюджетных источников финансирования;</w:t>
      </w:r>
    </w:p>
    <w:p w:rsidR="00C85829" w:rsidRPr="001472C2" w:rsidRDefault="008B6E3D" w:rsidP="001472C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C85829" w:rsidRPr="001472C2">
        <w:rPr>
          <w:rFonts w:ascii="Arial" w:hAnsi="Arial" w:cs="Arial"/>
          <w:sz w:val="24"/>
          <w:szCs w:val="24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C85829" w:rsidRPr="001472C2" w:rsidRDefault="00C85829" w:rsidP="001472C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4) </w:t>
      </w:r>
      <w:r w:rsidRPr="001472C2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8.Оценка эффективности реализации Муниципальной Программы.</w:t>
      </w:r>
    </w:p>
    <w:p w:rsidR="00C85829" w:rsidRPr="001472C2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472C2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1472C2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9" w:anchor="Par1572#Par1572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1472C2">
        <w:rPr>
          <w:rFonts w:ascii="Arial" w:hAnsi="Arial" w:cs="Arial"/>
          <w:sz w:val="24"/>
          <w:szCs w:val="24"/>
        </w:rPr>
        <w:t xml:space="preserve"> №1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</w:t>
      </w:r>
      <w:hyperlink r:id="rId10" w:anchor="Par2171#Par2171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1472C2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 № 4.</w:t>
      </w: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1472C2">
        <w:rPr>
          <w:rFonts w:ascii="Arial" w:hAnsi="Arial" w:cs="Arial"/>
          <w:kern w:val="1"/>
          <w:sz w:val="24"/>
          <w:szCs w:val="24"/>
          <w:lang w:eastAsia="ar-SA"/>
        </w:rPr>
        <w:t>Паспорт</w:t>
      </w:r>
    </w:p>
    <w:p w:rsidR="00C85829" w:rsidRDefault="00C85829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bookmarkStart w:id="1" w:name="Par34"/>
      <w:r w:rsidRPr="001472C2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1"/>
      <w:r w:rsidRPr="001472C2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1472C2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1472C2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1472C2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1472C2">
        <w:rPr>
          <w:rFonts w:ascii="Arial" w:hAnsi="Arial" w:cs="Arial"/>
          <w:kern w:val="1"/>
          <w:sz w:val="24"/>
          <w:szCs w:val="24"/>
          <w:lang w:eastAsia="ar-SA"/>
        </w:rPr>
        <w:t xml:space="preserve"> годы»</w:t>
      </w:r>
    </w:p>
    <w:p w:rsidR="008B6E3D" w:rsidRPr="001472C2" w:rsidRDefault="008B6E3D" w:rsidP="001472C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1472C2" w:rsidTr="00C85829">
        <w:trPr>
          <w:trHeight w:val="1112"/>
        </w:trPr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C85829" w:rsidRPr="001472C2" w:rsidRDefault="00C85829" w:rsidP="008B6E3D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="008B6E3D">
              <w:rPr>
                <w:rFonts w:ascii="Arial" w:hAnsi="Arial" w:cs="Arial"/>
                <w:sz w:val="24"/>
                <w:szCs w:val="24"/>
              </w:rPr>
              <w:t xml:space="preserve">ия муниципального образования </w:t>
            </w:r>
            <w:r w:rsidRPr="001472C2">
              <w:rPr>
                <w:rFonts w:ascii="Arial" w:hAnsi="Arial" w:cs="Arial"/>
                <w:sz w:val="24"/>
                <w:szCs w:val="24"/>
              </w:rPr>
              <w:t>Светлый сельсовет Сакмарского района Оренбургской области</w:t>
            </w:r>
          </w:p>
        </w:tc>
      </w:tr>
      <w:tr w:rsidR="00C85829" w:rsidRPr="001472C2" w:rsidTr="00C85829"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C85829"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1472C2" w:rsidTr="00C85829">
        <w:trPr>
          <w:trHeight w:val="994"/>
        </w:trPr>
        <w:tc>
          <w:tcPr>
            <w:tcW w:w="2518" w:type="dxa"/>
          </w:tcPr>
          <w:p w:rsidR="00C85829" w:rsidRPr="001472C2" w:rsidRDefault="00C85829" w:rsidP="001472C2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contextualSpacing/>
              <w:jc w:val="both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и результативности бюджетных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расходов в сфере реализации муниципальной Программы;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1472C2" w:rsidTr="00C85829">
        <w:trPr>
          <w:trHeight w:val="1048"/>
        </w:trPr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1472C2" w:rsidRDefault="009F64A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1472C2" w:rsidRDefault="009F64A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1472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1472C2" w:rsidRDefault="009F64A0" w:rsidP="001472C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1472C2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1472C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1472C2" w:rsidRDefault="009F64A0" w:rsidP="001472C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C85829" w:rsidRPr="001472C2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1472C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1472C2" w:rsidRDefault="009F64A0" w:rsidP="001472C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C85829" w:rsidRPr="001472C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1472C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1472C2" w:rsidRDefault="009F64A0" w:rsidP="001472C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</w:t>
            </w:r>
            <w:r w:rsidR="000D2EEB" w:rsidRPr="001472C2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1472C2" w:rsidRDefault="00A2148C" w:rsidP="001472C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1472C2" w:rsidTr="00C85829">
        <w:trPr>
          <w:trHeight w:val="407"/>
        </w:trPr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472C2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1472C2" w:rsidRDefault="00287C58" w:rsidP="001472C2">
            <w:pPr>
              <w:pStyle w:val="ConsPlusCell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472C2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472C2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1472C2">
              <w:rPr>
                <w:sz w:val="24"/>
                <w:szCs w:val="24"/>
                <w:lang w:eastAsia="ru-RU"/>
              </w:rPr>
              <w:t xml:space="preserve">- </w:t>
            </w:r>
            <w:r w:rsidRPr="001472C2">
              <w:rPr>
                <w:sz w:val="24"/>
                <w:szCs w:val="24"/>
              </w:rPr>
              <w:t>доля муниципальных служащих, имеющих профессиональное образование или дополнительное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1472C2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1472C2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1472C2">
              <w:rPr>
                <w:sz w:val="24"/>
                <w:szCs w:val="24"/>
              </w:rPr>
              <w:t>р</w:t>
            </w:r>
            <w:r w:rsidR="005007D6" w:rsidRPr="001472C2">
              <w:rPr>
                <w:sz w:val="24"/>
                <w:szCs w:val="24"/>
              </w:rPr>
              <w:t>р</w:t>
            </w:r>
            <w:r w:rsidRPr="001472C2">
              <w:rPr>
                <w:sz w:val="24"/>
                <w:szCs w:val="24"/>
              </w:rPr>
              <w:t>упционного законодательства;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1472C2">
              <w:rPr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472C2">
              <w:rPr>
                <w:sz w:val="24"/>
                <w:szCs w:val="24"/>
              </w:rPr>
              <w:t xml:space="preserve">- </w:t>
            </w:r>
            <w:r w:rsidRPr="001472C2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1472C2" w:rsidTr="00C85829"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A2148C" w:rsidRPr="001472C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1472C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1472C2" w:rsidTr="005C72C3">
        <w:trPr>
          <w:trHeight w:val="415"/>
        </w:trPr>
        <w:tc>
          <w:tcPr>
            <w:tcW w:w="2518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AD6C8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34942,3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D25335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5844,8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D25335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6021,9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– </w:t>
            </w:r>
            <w:r w:rsidR="00D25335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5800,4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1472C2" w:rsidRDefault="00454F4C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AD6C8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5758,4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  <w:p w:rsidR="00F47A44" w:rsidRPr="001472C2" w:rsidRDefault="00F47A44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2023 год    – </w:t>
            </w:r>
            <w:r w:rsidR="00AD6C8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5758,4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F47A44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2024 год   -   </w:t>
            </w:r>
            <w:r w:rsidR="00AD6C89"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5758,4</w:t>
            </w:r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C85829" w:rsidRDefault="00C85829" w:rsidP="001472C2">
      <w:pPr>
        <w:pStyle w:val="aa"/>
        <w:numPr>
          <w:ilvl w:val="0"/>
          <w:numId w:val="22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8B6E3D">
        <w:rPr>
          <w:rFonts w:ascii="Arial" w:hAnsi="Arial" w:cs="Arial"/>
          <w:bCs/>
          <w:spacing w:val="11"/>
        </w:rPr>
        <w:lastRenderedPageBreak/>
        <w:t>Общая характеристика реализации Муниципальной подпрограммы.</w:t>
      </w:r>
    </w:p>
    <w:p w:rsidR="008B6E3D" w:rsidRPr="008B6E3D" w:rsidRDefault="008B6E3D" w:rsidP="008B6E3D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C85829" w:rsidRPr="001472C2" w:rsidRDefault="00C85829" w:rsidP="001472C2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C72C3" w:rsidRPr="001472C2">
        <w:rPr>
          <w:rFonts w:ascii="Arial" w:hAnsi="Arial" w:cs="Arial"/>
          <w:sz w:val="24"/>
          <w:szCs w:val="24"/>
        </w:rPr>
        <w:t xml:space="preserve"> </w:t>
      </w:r>
      <w:r w:rsidRPr="001472C2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</w:t>
      </w:r>
      <w:r w:rsidR="005C72C3" w:rsidRPr="001472C2">
        <w:rPr>
          <w:rFonts w:ascii="Arial" w:hAnsi="Arial" w:cs="Arial"/>
          <w:sz w:val="24"/>
          <w:szCs w:val="24"/>
        </w:rPr>
        <w:t>твления возложенных полномочий.</w:t>
      </w:r>
      <w:r w:rsidRPr="001472C2">
        <w:rPr>
          <w:rFonts w:ascii="Arial" w:hAnsi="Arial" w:cs="Arial"/>
          <w:sz w:val="24"/>
          <w:szCs w:val="24"/>
        </w:rPr>
        <w:t xml:space="preserve">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C72C3" w:rsidRPr="001472C2">
        <w:rPr>
          <w:rFonts w:ascii="Arial" w:hAnsi="Arial" w:cs="Arial"/>
          <w:sz w:val="24"/>
          <w:szCs w:val="24"/>
        </w:rPr>
        <w:t>еского, ресурсного обеспечения.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C85829" w:rsidRPr="001472C2" w:rsidRDefault="00C85829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осуществить следующее:</w:t>
      </w:r>
    </w:p>
    <w:p w:rsidR="005C72C3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-материально-техническое обеспечение администрации сельсовета;</w:t>
      </w:r>
    </w:p>
    <w:p w:rsidR="005C72C3" w:rsidRPr="001472C2" w:rsidRDefault="007300CA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</w:t>
      </w:r>
      <w:r w:rsidR="00C85829" w:rsidRPr="001472C2">
        <w:rPr>
          <w:rFonts w:ascii="Arial" w:hAnsi="Arial" w:cs="Arial"/>
          <w:sz w:val="24"/>
          <w:szCs w:val="24"/>
        </w:rPr>
        <w:t>организационное обеспечение деятельности администрации сельсовета;</w:t>
      </w:r>
    </w:p>
    <w:p w:rsidR="00D511D1" w:rsidRPr="001472C2" w:rsidRDefault="007300CA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</w:t>
      </w:r>
      <w:r w:rsidR="00C85829" w:rsidRPr="001472C2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сотрудников администрации   сельсовета;</w:t>
      </w:r>
    </w:p>
    <w:p w:rsidR="00D511D1" w:rsidRPr="001472C2" w:rsidRDefault="007300CA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</w:t>
      </w:r>
      <w:r w:rsidR="00C85829" w:rsidRPr="001472C2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деятельности администрации сельсовета.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</w:t>
      </w: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8B6E3D" w:rsidRDefault="00C85829" w:rsidP="008B6E3D">
      <w:pPr>
        <w:pStyle w:val="aa"/>
        <w:numPr>
          <w:ilvl w:val="0"/>
          <w:numId w:val="22"/>
        </w:numPr>
        <w:suppressAutoHyphens/>
        <w:contextualSpacing/>
        <w:jc w:val="both"/>
        <w:rPr>
          <w:rFonts w:ascii="Arial" w:hAnsi="Arial" w:cs="Arial"/>
          <w:bCs/>
          <w:color w:val="000000"/>
          <w:kern w:val="1"/>
          <w:lang w:eastAsia="ar-SA"/>
        </w:rPr>
      </w:pPr>
      <w:r w:rsidRPr="008B6E3D">
        <w:rPr>
          <w:rFonts w:ascii="Arial" w:hAnsi="Arial" w:cs="Arial"/>
          <w:bCs/>
          <w:color w:val="000000"/>
          <w:kern w:val="1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8B6E3D" w:rsidRPr="008B6E3D" w:rsidRDefault="008B6E3D" w:rsidP="008B6E3D">
      <w:pPr>
        <w:pStyle w:val="aa"/>
        <w:suppressAutoHyphens/>
        <w:contextualSpacing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C85829" w:rsidRPr="001472C2" w:rsidRDefault="00C85829" w:rsidP="001472C2">
      <w:p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1472C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Целью Муниципальной подпрограммы является:</w:t>
      </w:r>
    </w:p>
    <w:p w:rsidR="00C85829" w:rsidRPr="001472C2" w:rsidRDefault="00C85829" w:rsidP="001472C2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1472C2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</w:t>
      </w:r>
      <w:r w:rsidR="00D511D1" w:rsidRPr="001472C2">
        <w:rPr>
          <w:rFonts w:ascii="Arial" w:hAnsi="Arial" w:cs="Arial"/>
          <w:sz w:val="24"/>
          <w:szCs w:val="24"/>
        </w:rPr>
        <w:t>ного гражданского общества.</w:t>
      </w:r>
      <w:r w:rsidRPr="001472C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1472C2" w:rsidRDefault="00C85829" w:rsidP="001472C2">
      <w:pPr>
        <w:pStyle w:val="a4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1472C2" w:rsidRDefault="00C85829" w:rsidP="001472C2">
      <w:pPr>
        <w:pStyle w:val="a4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1472C2" w:rsidRDefault="00C85829" w:rsidP="001472C2">
      <w:pPr>
        <w:pStyle w:val="a4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1472C2" w:rsidRDefault="00C85829" w:rsidP="001472C2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1472C2" w:rsidRDefault="00C85829" w:rsidP="001472C2">
      <w:pPr>
        <w:pStyle w:val="printj"/>
        <w:spacing w:before="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1472C2" w:rsidRDefault="00C85829" w:rsidP="001472C2">
      <w:pPr>
        <w:pStyle w:val="printj"/>
        <w:spacing w:before="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1472C2" w:rsidRDefault="00C85829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1472C2">
        <w:rPr>
          <w:sz w:val="24"/>
          <w:szCs w:val="24"/>
        </w:rPr>
        <w:t>Сроки реализации Программы: 201</w:t>
      </w:r>
      <w:r w:rsidR="00F47A44" w:rsidRPr="001472C2">
        <w:rPr>
          <w:sz w:val="24"/>
          <w:szCs w:val="24"/>
        </w:rPr>
        <w:t>9</w:t>
      </w:r>
      <w:r w:rsidRPr="001472C2">
        <w:rPr>
          <w:sz w:val="24"/>
          <w:szCs w:val="24"/>
        </w:rPr>
        <w:t>-202</w:t>
      </w:r>
      <w:r w:rsidR="00F47A44" w:rsidRPr="001472C2">
        <w:rPr>
          <w:sz w:val="24"/>
          <w:szCs w:val="24"/>
        </w:rPr>
        <w:t>4</w:t>
      </w:r>
      <w:r w:rsidRPr="001472C2">
        <w:rPr>
          <w:sz w:val="24"/>
          <w:szCs w:val="24"/>
        </w:rPr>
        <w:t xml:space="preserve"> годы.</w:t>
      </w:r>
    </w:p>
    <w:p w:rsidR="00411354" w:rsidRPr="001472C2" w:rsidRDefault="00411354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472C2">
        <w:rPr>
          <w:rFonts w:ascii="Arial" w:hAnsi="Arial" w:cs="Arial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1472C2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1472C2" w:rsidRDefault="00C85829" w:rsidP="001472C2">
      <w:pPr>
        <w:pStyle w:val="a4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1472C2" w:rsidRDefault="00C85829" w:rsidP="001472C2">
      <w:pPr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1472C2">
        <w:rPr>
          <w:rFonts w:ascii="Arial" w:hAnsi="Arial" w:cs="Arial"/>
          <w:sz w:val="24"/>
          <w:szCs w:val="24"/>
        </w:rPr>
        <w:t>.</w:t>
      </w:r>
    </w:p>
    <w:p w:rsidR="00C85829" w:rsidRPr="001472C2" w:rsidRDefault="00C85829" w:rsidP="001472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8B6E3D" w:rsidRPr="008B6E3D" w:rsidRDefault="008B6E3D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C85829" w:rsidRPr="001472C2" w:rsidRDefault="00C85829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spacing w:val="11"/>
          <w:sz w:val="24"/>
          <w:szCs w:val="24"/>
          <w:lang w:eastAsia="ru-RU"/>
        </w:rPr>
      </w:pPr>
    </w:p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Паспорт</w:t>
      </w:r>
    </w:p>
    <w:p w:rsidR="00C85829" w:rsidRPr="001472C2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1472C2">
        <w:rPr>
          <w:rFonts w:ascii="Arial" w:hAnsi="Arial" w:cs="Arial"/>
          <w:sz w:val="24"/>
          <w:szCs w:val="24"/>
        </w:rPr>
        <w:t>9</w:t>
      </w:r>
      <w:r w:rsidRPr="001472C2">
        <w:rPr>
          <w:rFonts w:ascii="Arial" w:hAnsi="Arial" w:cs="Arial"/>
          <w:sz w:val="24"/>
          <w:szCs w:val="24"/>
        </w:rPr>
        <w:t xml:space="preserve"> – 202</w:t>
      </w:r>
      <w:r w:rsidR="00F47A44" w:rsidRPr="001472C2">
        <w:rPr>
          <w:rFonts w:ascii="Arial" w:hAnsi="Arial" w:cs="Arial"/>
          <w:sz w:val="24"/>
          <w:szCs w:val="24"/>
        </w:rPr>
        <w:t xml:space="preserve">4 </w:t>
      </w:r>
      <w:r w:rsidRPr="001472C2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1472C2" w:rsidTr="00C85829">
        <w:trPr>
          <w:trHeight w:val="416"/>
        </w:trPr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8B6E3D" w:rsidRDefault="00C85829" w:rsidP="008B6E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</w:t>
            </w:r>
            <w:r w:rsidR="008B6E3D">
              <w:rPr>
                <w:rFonts w:ascii="Arial" w:hAnsi="Arial" w:cs="Arial"/>
                <w:sz w:val="24"/>
                <w:szCs w:val="24"/>
              </w:rPr>
              <w:t>ечению предупреждения пожаров;</w:t>
            </w:r>
          </w:p>
          <w:p w:rsidR="008B6E3D" w:rsidRDefault="00C85829" w:rsidP="008B6E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</w:t>
            </w:r>
            <w:r w:rsidR="008B6E3D">
              <w:rPr>
                <w:rFonts w:ascii="Arial" w:hAnsi="Arial" w:cs="Arial"/>
                <w:sz w:val="24"/>
                <w:szCs w:val="24"/>
              </w:rPr>
              <w:t>рной службы к тушению пожаров;</w:t>
            </w:r>
          </w:p>
          <w:p w:rsidR="008B6E3D" w:rsidRDefault="00C85829" w:rsidP="008B6E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 - создание добровольных пожарных дружин, способных оказывать помощь, в том числе и при тушении пожаров, ликвидации их по</w:t>
            </w:r>
            <w:r w:rsidR="008B6E3D">
              <w:rPr>
                <w:rFonts w:ascii="Arial" w:hAnsi="Arial" w:cs="Arial"/>
                <w:sz w:val="24"/>
                <w:szCs w:val="24"/>
              </w:rPr>
              <w:t xml:space="preserve">следствий; </w:t>
            </w:r>
          </w:p>
          <w:p w:rsidR="00C85829" w:rsidRPr="001472C2" w:rsidRDefault="00C85829" w:rsidP="008B6E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8B6E3D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</w:t>
            </w:r>
            <w:r w:rsidR="008B6E3D">
              <w:rPr>
                <w:rFonts w:ascii="Arial" w:hAnsi="Arial" w:cs="Arial"/>
                <w:sz w:val="24"/>
                <w:szCs w:val="24"/>
              </w:rPr>
              <w:t xml:space="preserve">                              - 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</w:t>
            </w:r>
            <w:r w:rsidR="008B6E3D">
              <w:rPr>
                <w:rFonts w:ascii="Arial" w:hAnsi="Arial" w:cs="Arial"/>
                <w:sz w:val="24"/>
                <w:szCs w:val="24"/>
              </w:rPr>
              <w:t>тво зарегистрированных пожаров;</w:t>
            </w:r>
          </w:p>
          <w:p w:rsidR="008B6E3D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</w:t>
            </w:r>
            <w:r w:rsidR="008B6E3D">
              <w:rPr>
                <w:rFonts w:ascii="Arial" w:hAnsi="Arial" w:cs="Arial"/>
                <w:sz w:val="24"/>
                <w:szCs w:val="24"/>
              </w:rPr>
              <w:t>о  людей,  погибших при пожаре;</w:t>
            </w:r>
          </w:p>
          <w:p w:rsidR="008B6E3D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время оперативного реаги</w:t>
            </w:r>
            <w:r w:rsidR="008B6E3D">
              <w:rPr>
                <w:rFonts w:ascii="Arial" w:hAnsi="Arial" w:cs="Arial"/>
                <w:sz w:val="24"/>
                <w:szCs w:val="24"/>
              </w:rPr>
              <w:t>рования на вызовы о пожаре;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3770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рублей, в том числе по годам</w:t>
            </w:r>
            <w:proofErr w:type="gramStart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670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371CA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620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371CA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620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371CA8" w:rsidRPr="001472C2" w:rsidRDefault="00371CA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- 620,0 тыс</w:t>
            </w:r>
            <w:proofErr w:type="gramStart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1472C2" w:rsidRDefault="00F47A44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620,0 тыс. руб.</w:t>
            </w:r>
          </w:p>
          <w:p w:rsidR="00F47A44" w:rsidRPr="001472C2" w:rsidRDefault="00F47A44" w:rsidP="008B6E3D">
            <w:pPr>
              <w:pStyle w:val="a4"/>
              <w:numPr>
                <w:ilvl w:val="0"/>
                <w:numId w:val="37"/>
              </w:numPr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- 620,0 тыс</w:t>
            </w:r>
            <w:proofErr w:type="gramStart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371CA8" w:rsidRPr="001472C2" w:rsidRDefault="00371CA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Pr="008B6E3D" w:rsidRDefault="00C85829" w:rsidP="008B6E3D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8B6E3D">
        <w:rPr>
          <w:rFonts w:ascii="Arial" w:hAnsi="Arial" w:cs="Arial"/>
          <w:bCs/>
          <w:spacing w:val="11"/>
        </w:rPr>
        <w:lastRenderedPageBreak/>
        <w:t>Общая характеристика реализации Муниципальной подпрограммы.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социально-экономическую обстановку.</w:t>
      </w:r>
    </w:p>
    <w:p w:rsidR="008B6E3D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6E3D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Д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обровольно пожарная команда </w:t>
      </w:r>
      <w:r w:rsidRPr="001472C2">
        <w:rPr>
          <w:rFonts w:ascii="Arial" w:hAnsi="Arial" w:cs="Arial"/>
          <w:color w:val="000000"/>
          <w:sz w:val="24"/>
          <w:szCs w:val="24"/>
        </w:rPr>
        <w:t>на территории муниципального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 образования Светлый сельсовет состоит 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8B6E3D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</w:t>
      </w:r>
      <w:r w:rsidR="008B6E3D">
        <w:rPr>
          <w:rFonts w:ascii="Arial" w:hAnsi="Arial" w:cs="Arial"/>
          <w:color w:val="000000"/>
          <w:sz w:val="24"/>
          <w:szCs w:val="24"/>
        </w:rPr>
        <w:t>ичных мер пожарной безопасности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Светлый сельсовет. </w:t>
      </w:r>
    </w:p>
    <w:p w:rsidR="00C85829" w:rsidRPr="001472C2" w:rsidRDefault="008B6E3D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Оснащенность ДПД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 xml:space="preserve"> не соответствует современным требованиям, применяемые технологии и средства пожаротушения устарели морально, что приводит к с</w:t>
      </w:r>
      <w:r>
        <w:rPr>
          <w:rFonts w:ascii="Arial" w:hAnsi="Arial" w:cs="Arial"/>
          <w:color w:val="000000"/>
          <w:sz w:val="24"/>
          <w:szCs w:val="24"/>
        </w:rPr>
        <w:t xml:space="preserve">нижению эффективности действий ДПД 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>и увеличению ущерба, нанесенного пожарами.</w:t>
      </w:r>
    </w:p>
    <w:p w:rsidR="008B6E3D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Необходимо  обеспечить личный  состав средствами  индивидуальной защиты. </w:t>
      </w:r>
      <w:r w:rsidRPr="001472C2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1472C2" w:rsidRDefault="00C85829" w:rsidP="001472C2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</w:t>
      </w:r>
      <w:r w:rsidR="008B6E3D">
        <w:rPr>
          <w:rFonts w:ascii="Arial" w:hAnsi="Arial" w:cs="Arial"/>
          <w:sz w:val="24"/>
          <w:szCs w:val="24"/>
        </w:rPr>
        <w:t>ех сил и сре</w:t>
      </w:r>
      <w:proofErr w:type="gramStart"/>
      <w:r w:rsidR="008B6E3D">
        <w:rPr>
          <w:rFonts w:ascii="Arial" w:hAnsi="Arial" w:cs="Arial"/>
          <w:sz w:val="24"/>
          <w:szCs w:val="24"/>
        </w:rPr>
        <w:t>дств дл</w:t>
      </w:r>
      <w:proofErr w:type="gramEnd"/>
      <w:r w:rsidR="008B6E3D">
        <w:rPr>
          <w:rFonts w:ascii="Arial" w:hAnsi="Arial" w:cs="Arial"/>
          <w:sz w:val="24"/>
          <w:szCs w:val="24"/>
        </w:rPr>
        <w:t xml:space="preserve">я тушения. </w:t>
      </w:r>
      <w:r w:rsidRPr="001472C2">
        <w:rPr>
          <w:rFonts w:ascii="Arial" w:hAnsi="Arial" w:cs="Arial"/>
          <w:sz w:val="24"/>
          <w:szCs w:val="24"/>
        </w:rPr>
        <w:t>Достижение целей Муниципальной подпрограммы будет осуществляться путем решения следующих задач: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8B6E3D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</w:t>
      </w:r>
      <w:r w:rsidR="008B6E3D">
        <w:rPr>
          <w:rFonts w:ascii="Arial" w:hAnsi="Arial" w:cs="Arial"/>
          <w:sz w:val="24"/>
          <w:szCs w:val="24"/>
        </w:rPr>
        <w:t>печению предупреждения пожаров;</w:t>
      </w:r>
    </w:p>
    <w:p w:rsidR="00C85829" w:rsidRPr="001472C2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повышение готовности подразделений противопожарной службы к тушению пожаров;</w:t>
      </w:r>
    </w:p>
    <w:p w:rsidR="00C85829" w:rsidRPr="001472C2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511D1" w:rsidRPr="001472C2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создание добровольных пожарных дружин, способных оказывать помощь, в том числе и при тушении пожаров, </w:t>
      </w:r>
      <w:r w:rsidR="00D511D1" w:rsidRPr="001472C2">
        <w:rPr>
          <w:rFonts w:ascii="Arial" w:hAnsi="Arial" w:cs="Arial"/>
          <w:sz w:val="24"/>
          <w:szCs w:val="24"/>
        </w:rPr>
        <w:t>ликвидации их последствий;</w:t>
      </w:r>
    </w:p>
    <w:p w:rsidR="008B6E3D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85829" w:rsidRPr="001472C2" w:rsidRDefault="00C85829" w:rsidP="001472C2">
      <w:pPr>
        <w:pStyle w:val="printj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lastRenderedPageBreak/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8B6E3D" w:rsidRDefault="00C85829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1472C2">
        <w:rPr>
          <w:sz w:val="24"/>
          <w:szCs w:val="24"/>
        </w:rPr>
        <w:t>Сроки реализации Программы: 201</w:t>
      </w:r>
      <w:r w:rsidR="00F47A44" w:rsidRPr="001472C2">
        <w:rPr>
          <w:sz w:val="24"/>
          <w:szCs w:val="24"/>
        </w:rPr>
        <w:t>9</w:t>
      </w:r>
      <w:r w:rsidRPr="001472C2">
        <w:rPr>
          <w:sz w:val="24"/>
          <w:szCs w:val="24"/>
        </w:rPr>
        <w:t>-202</w:t>
      </w:r>
      <w:r w:rsidR="00F47A44" w:rsidRPr="001472C2">
        <w:rPr>
          <w:sz w:val="24"/>
          <w:szCs w:val="24"/>
        </w:rPr>
        <w:t>4</w:t>
      </w:r>
      <w:r w:rsidRPr="001472C2">
        <w:rPr>
          <w:sz w:val="24"/>
          <w:szCs w:val="24"/>
        </w:rPr>
        <w:t xml:space="preserve"> годы.</w:t>
      </w:r>
    </w:p>
    <w:p w:rsidR="008B6E3D" w:rsidRPr="001472C2" w:rsidRDefault="008B6E3D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уменьшение количе</w:t>
      </w:r>
      <w:r w:rsidR="008B6E3D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населения;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повышение уровня подготовки населения сельского поселения к действиям в условиях возможного возникновения чрезвычайных сит</w:t>
      </w:r>
      <w:r w:rsidR="008B6E3D">
        <w:rPr>
          <w:rFonts w:ascii="Arial" w:hAnsi="Arial" w:cs="Arial"/>
          <w:sz w:val="24"/>
          <w:szCs w:val="24"/>
        </w:rPr>
        <w:t xml:space="preserve">уаций, в том числе при пожаре; 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формирование активной социальной позиции граждан и общественных объединений по оказанию содействия пожарной </w:t>
      </w:r>
      <w:r w:rsidR="008B6E3D">
        <w:rPr>
          <w:rFonts w:ascii="Arial" w:hAnsi="Arial" w:cs="Arial"/>
          <w:sz w:val="24"/>
          <w:szCs w:val="24"/>
        </w:rPr>
        <w:t xml:space="preserve">охране при ликвидации пожаров; </w:t>
      </w:r>
      <w:r w:rsidRPr="001472C2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Светлый сельсовет являются конечными результатами реализации Программы.</w:t>
      </w:r>
    </w:p>
    <w:p w:rsidR="00C85829" w:rsidRPr="008B6E3D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8B6E3D" w:rsidRDefault="00C85829" w:rsidP="008B6E3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1472C2" w:rsidRDefault="00C85829" w:rsidP="001472C2">
      <w:pPr>
        <w:pStyle w:val="a4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1472C2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1472C2">
        <w:rPr>
          <w:rFonts w:ascii="Arial" w:hAnsi="Arial" w:cs="Arial"/>
          <w:sz w:val="24"/>
          <w:szCs w:val="24"/>
        </w:rPr>
        <w:t>9</w:t>
      </w:r>
      <w:r w:rsidR="004F01BA" w:rsidRPr="001472C2">
        <w:rPr>
          <w:rFonts w:ascii="Arial" w:hAnsi="Arial" w:cs="Arial"/>
          <w:sz w:val="24"/>
          <w:szCs w:val="24"/>
        </w:rPr>
        <w:t>-202</w:t>
      </w:r>
      <w:r w:rsidR="00F47A44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годы»</w:t>
      </w:r>
    </w:p>
    <w:p w:rsidR="008B6E3D" w:rsidRPr="001472C2" w:rsidRDefault="008B6E3D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1472C2" w:rsidRDefault="00C85829" w:rsidP="001472C2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1472C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B6E3D" w:rsidRDefault="00C85829" w:rsidP="008B6E3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и условий проживания граждан;</w:t>
            </w:r>
          </w:p>
          <w:p w:rsidR="008B6E3D" w:rsidRDefault="00C85829" w:rsidP="008B6E3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совершенствование системы учета потребляемы</w:t>
            </w:r>
            <w:r w:rsidR="008B6E3D">
              <w:rPr>
                <w:rFonts w:ascii="Arial" w:hAnsi="Arial" w:cs="Arial"/>
                <w:color w:val="000000"/>
                <w:sz w:val="24"/>
                <w:szCs w:val="24"/>
              </w:rPr>
              <w:t xml:space="preserve">х коммунальных энергоресурсов; </w:t>
            </w:r>
          </w:p>
          <w:p w:rsidR="008B6E3D" w:rsidRDefault="00C85829" w:rsidP="008B6E3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 xml:space="preserve">- обеспечение устойчивого функционирования уличного </w:t>
            </w:r>
            <w:r w:rsidR="008B6E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освещения;</w:t>
            </w:r>
          </w:p>
          <w:p w:rsidR="008B6E3D" w:rsidRDefault="00C85829" w:rsidP="008B6E3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</w:t>
            </w:r>
            <w:r w:rsidR="008B6E3D">
              <w:rPr>
                <w:rFonts w:ascii="Arial" w:hAnsi="Arial" w:cs="Arial"/>
                <w:color w:val="000000"/>
                <w:sz w:val="24"/>
                <w:szCs w:val="24"/>
              </w:rPr>
              <w:t>и комплексное благоустройство;</w:t>
            </w:r>
          </w:p>
          <w:p w:rsidR="00C85829" w:rsidRPr="001472C2" w:rsidRDefault="00C85829" w:rsidP="008B6E3D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1472C2" w:rsidRDefault="004F01BA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5007D6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14411,21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3028,1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5007D6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2267,85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5007D6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1855,26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1472C2" w:rsidRDefault="00724B14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1472C2" w:rsidRDefault="00F47A44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F47A44" w:rsidRPr="001472C2" w:rsidRDefault="00F47A44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2420,0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Pr="008B6E3D" w:rsidRDefault="00C85829" w:rsidP="001472C2">
      <w:pPr>
        <w:pStyle w:val="a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85829" w:rsidRPr="008B6E3D" w:rsidRDefault="00C85829" w:rsidP="001472C2">
      <w:pPr>
        <w:pStyle w:val="aa"/>
        <w:numPr>
          <w:ilvl w:val="0"/>
          <w:numId w:val="32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8B6E3D">
        <w:rPr>
          <w:rFonts w:ascii="Arial" w:hAnsi="Arial" w:cs="Arial"/>
          <w:bCs/>
          <w:spacing w:val="11"/>
        </w:rPr>
        <w:t>Общая характеристика реализации Муниципальной подпрограммы.</w:t>
      </w:r>
    </w:p>
    <w:p w:rsidR="00C85829" w:rsidRDefault="00C85829" w:rsidP="001472C2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1472C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1472C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1472C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</w:t>
      </w:r>
      <w:r w:rsidRPr="001472C2">
        <w:rPr>
          <w:rFonts w:ascii="Arial" w:hAnsi="Arial" w:cs="Arial"/>
          <w:color w:val="000000"/>
          <w:sz w:val="24"/>
          <w:szCs w:val="24"/>
        </w:rPr>
        <w:lastRenderedPageBreak/>
        <w:t>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1472C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1472C2">
        <w:rPr>
          <w:rFonts w:ascii="Arial" w:hAnsi="Arial" w:cs="Arial"/>
          <w:sz w:val="24"/>
          <w:szCs w:val="24"/>
        </w:rPr>
        <w:t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</w:t>
      </w:r>
      <w:r w:rsidR="008B6E3D">
        <w:rPr>
          <w:rFonts w:ascii="Arial" w:hAnsi="Arial" w:cs="Arial"/>
          <w:sz w:val="24"/>
          <w:szCs w:val="24"/>
        </w:rPr>
        <w:t xml:space="preserve"> </w:t>
      </w:r>
      <w:r w:rsidRPr="001472C2">
        <w:rPr>
          <w:rFonts w:ascii="Arial" w:hAnsi="Arial" w:cs="Arial"/>
          <w:sz w:val="24"/>
          <w:szCs w:val="24"/>
        </w:rPr>
        <w:t xml:space="preserve">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1472C2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8B6E3D" w:rsidRPr="001472C2" w:rsidRDefault="008B6E3D" w:rsidP="001472C2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8B6E3D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411354" w:rsidRPr="001472C2" w:rsidRDefault="00411354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1472C2">
        <w:rPr>
          <w:rFonts w:ascii="Arial" w:hAnsi="Arial" w:cs="Arial"/>
          <w:sz w:val="24"/>
          <w:szCs w:val="24"/>
        </w:rPr>
        <w:t>ого</w:t>
      </w:r>
      <w:r w:rsidRPr="001472C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повышение качества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 и условий проживания граждан;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 - совершенствование системы учета потребляемых </w:t>
      </w:r>
      <w:r w:rsidR="008B6E3D">
        <w:rPr>
          <w:rFonts w:ascii="Arial" w:hAnsi="Arial" w:cs="Arial"/>
          <w:color w:val="000000"/>
          <w:sz w:val="24"/>
          <w:szCs w:val="24"/>
        </w:rPr>
        <w:t>коммунальных энергоресурсов;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</w:t>
      </w:r>
      <w:r w:rsidR="008B6E3D">
        <w:rPr>
          <w:rFonts w:ascii="Arial" w:hAnsi="Arial" w:cs="Arial"/>
          <w:color w:val="000000"/>
          <w:sz w:val="24"/>
          <w:szCs w:val="24"/>
        </w:rPr>
        <w:t xml:space="preserve">и комплексное благоустройство;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-</w:t>
      </w:r>
      <w:r w:rsidRPr="001472C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</w:t>
      </w:r>
      <w:r w:rsidR="008B6E3D">
        <w:rPr>
          <w:rFonts w:ascii="Arial" w:hAnsi="Arial" w:cs="Arial"/>
          <w:sz w:val="24"/>
          <w:szCs w:val="24"/>
        </w:rPr>
        <w:t xml:space="preserve">ерритории;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развитие коммунальной инфраструктуры.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1354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Сроки</w:t>
      </w:r>
      <w:r w:rsidR="004F01BA" w:rsidRPr="001472C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1472C2">
        <w:rPr>
          <w:rFonts w:ascii="Arial" w:hAnsi="Arial" w:cs="Arial"/>
          <w:sz w:val="24"/>
          <w:szCs w:val="24"/>
        </w:rPr>
        <w:t>9</w:t>
      </w:r>
      <w:r w:rsidR="004F01BA" w:rsidRPr="001472C2">
        <w:rPr>
          <w:rFonts w:ascii="Arial" w:hAnsi="Arial" w:cs="Arial"/>
          <w:sz w:val="24"/>
          <w:szCs w:val="24"/>
        </w:rPr>
        <w:t>-202</w:t>
      </w:r>
      <w:r w:rsidR="000A4A30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1472C2" w:rsidRDefault="00C85829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8B6E3D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1472C2" w:rsidRDefault="00C85829" w:rsidP="001472C2">
      <w:pPr>
        <w:pStyle w:val="ConsPlusNonformat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1472C2" w:rsidRDefault="00C85829" w:rsidP="001472C2">
      <w:pPr>
        <w:pStyle w:val="ConsPlusNonformat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8B6E3D" w:rsidRDefault="008B6E3D" w:rsidP="001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>содер</w:t>
      </w:r>
      <w:r>
        <w:rPr>
          <w:rFonts w:ascii="Arial" w:hAnsi="Arial" w:cs="Arial"/>
          <w:color w:val="000000"/>
          <w:sz w:val="24"/>
          <w:szCs w:val="24"/>
        </w:rPr>
        <w:t xml:space="preserve">жанию населенных пунктов и прилегающих к ним территорий, кладбищ и других объектов 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>благоустройства;</w:t>
      </w:r>
    </w:p>
    <w:p w:rsidR="008B6E3D" w:rsidRDefault="008B6E3D" w:rsidP="001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широкое привлечение населения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 xml:space="preserve"> к благоустройству</w:t>
      </w:r>
      <w:r>
        <w:rPr>
          <w:rFonts w:ascii="Arial" w:hAnsi="Arial" w:cs="Arial"/>
          <w:color w:val="000000"/>
          <w:sz w:val="24"/>
          <w:szCs w:val="24"/>
        </w:rPr>
        <w:t>, обеспечению сохранности и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 xml:space="preserve"> организации текущего содержания дворовых территорий, детских  площадок,  а также других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благоустройства и озеленения; </w:t>
      </w:r>
    </w:p>
    <w:p w:rsidR="00C85829" w:rsidRPr="001472C2" w:rsidRDefault="00C85829" w:rsidP="001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- привитие жителям муниципального образования любви и уважения к своему селу, к соблюдению чистоты и порядка на территории муниципального образования Светлый сельсовет;</w:t>
      </w:r>
    </w:p>
    <w:p w:rsidR="00C85829" w:rsidRDefault="00C85829" w:rsidP="001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8B6E3D" w:rsidRPr="001472C2" w:rsidRDefault="008B6E3D" w:rsidP="0014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C85829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8B6E3D" w:rsidRPr="008B6E3D" w:rsidRDefault="008B6E3D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1472C2" w:rsidRDefault="00C85829" w:rsidP="001472C2">
      <w:pPr>
        <w:pStyle w:val="a4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подпрограммы  «Развитие  сфер культуры и спорта  муниципального образования Светл</w:t>
      </w:r>
      <w:r w:rsidR="004F01BA" w:rsidRPr="001472C2">
        <w:rPr>
          <w:rFonts w:ascii="Arial" w:hAnsi="Arial" w:cs="Arial"/>
          <w:sz w:val="24"/>
          <w:szCs w:val="24"/>
        </w:rPr>
        <w:t>ый сельсовет на 201</w:t>
      </w:r>
      <w:r w:rsidR="000A4A30" w:rsidRPr="001472C2">
        <w:rPr>
          <w:rFonts w:ascii="Arial" w:hAnsi="Arial" w:cs="Arial"/>
          <w:sz w:val="24"/>
          <w:szCs w:val="24"/>
        </w:rPr>
        <w:t>9</w:t>
      </w:r>
      <w:r w:rsidR="004F01BA" w:rsidRPr="001472C2">
        <w:rPr>
          <w:rFonts w:ascii="Arial" w:hAnsi="Arial" w:cs="Arial"/>
          <w:sz w:val="24"/>
          <w:szCs w:val="24"/>
        </w:rPr>
        <w:t xml:space="preserve"> – 202</w:t>
      </w:r>
      <w:r w:rsidR="000A4A30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годы»</w:t>
      </w:r>
    </w:p>
    <w:p w:rsidR="008B6E3D" w:rsidRPr="001472C2" w:rsidRDefault="008B6E3D" w:rsidP="001472C2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1472C2" w:rsidRDefault="00C85829" w:rsidP="001472C2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1472C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B6E3D" w:rsidRDefault="00C85829" w:rsidP="001472C2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</w:t>
            </w:r>
            <w:r w:rsidR="008B6E3D">
              <w:rPr>
                <w:rFonts w:ascii="Arial" w:hAnsi="Arial" w:cs="Arial"/>
                <w:kern w:val="2"/>
                <w:sz w:val="24"/>
                <w:szCs w:val="24"/>
              </w:rPr>
              <w:t>бъектов культурного наследия;</w:t>
            </w:r>
          </w:p>
          <w:p w:rsidR="00C85829" w:rsidRPr="001472C2" w:rsidRDefault="00C85829" w:rsidP="001472C2">
            <w:pPr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                         </w:t>
            </w: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</w:t>
            </w:r>
            <w:r w:rsidRPr="001472C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- 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поселения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1472C2" w:rsidRDefault="004F01BA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1472C2" w:rsidTr="00C85829">
        <w:tc>
          <w:tcPr>
            <w:tcW w:w="2376" w:type="dxa"/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F92452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17844,1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2981,1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1472C2" w:rsidRDefault="00724B14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1472C2" w:rsidRDefault="000A4A30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1472C2" w:rsidRDefault="000A4A30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AB1AD9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2972,6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Pr="008B6E3D" w:rsidRDefault="00C85829" w:rsidP="001472C2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C85829" w:rsidRDefault="00C85829" w:rsidP="001472C2">
      <w:pPr>
        <w:pStyle w:val="aa"/>
        <w:numPr>
          <w:ilvl w:val="0"/>
          <w:numId w:val="33"/>
        </w:numPr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  <w:r w:rsidRPr="008B6E3D">
        <w:rPr>
          <w:rFonts w:ascii="Arial" w:hAnsi="Arial" w:cs="Arial"/>
          <w:bCs/>
          <w:spacing w:val="11"/>
        </w:rPr>
        <w:t>Общая характеристика реализации Муниципальной подпрограммы.</w:t>
      </w:r>
    </w:p>
    <w:p w:rsidR="008B6E3D" w:rsidRPr="008B6E3D" w:rsidRDefault="008B6E3D" w:rsidP="008B6E3D">
      <w:pPr>
        <w:pStyle w:val="aa"/>
        <w:shd w:val="clear" w:color="auto" w:fill="FFFFFF"/>
        <w:ind w:left="786"/>
        <w:contextualSpacing/>
        <w:jc w:val="both"/>
        <w:rPr>
          <w:rFonts w:ascii="Arial" w:hAnsi="Arial" w:cs="Arial"/>
          <w:bCs/>
          <w:spacing w:val="11"/>
        </w:rPr>
      </w:pPr>
    </w:p>
    <w:p w:rsidR="00C85829" w:rsidRPr="001472C2" w:rsidRDefault="00C85829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kern w:val="2"/>
          <w:sz w:val="24"/>
          <w:szCs w:val="24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  <w:r w:rsidR="008B6E3D">
        <w:rPr>
          <w:rFonts w:ascii="Arial" w:hAnsi="Arial" w:cs="Arial"/>
          <w:kern w:val="2"/>
          <w:sz w:val="24"/>
          <w:szCs w:val="24"/>
        </w:rPr>
        <w:t xml:space="preserve"> </w:t>
      </w:r>
      <w:r w:rsidRPr="001472C2">
        <w:rPr>
          <w:rFonts w:ascii="Arial" w:hAnsi="Arial" w:cs="Arial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</w:t>
      </w:r>
      <w:r w:rsidR="00D511D1" w:rsidRPr="001472C2">
        <w:rPr>
          <w:rFonts w:ascii="Arial" w:hAnsi="Arial" w:cs="Arial"/>
          <w:sz w:val="24"/>
          <w:szCs w:val="24"/>
        </w:rPr>
        <w:t>политической мощи.</w:t>
      </w:r>
    </w:p>
    <w:p w:rsidR="00D511D1" w:rsidRPr="001472C2" w:rsidRDefault="00C85829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Style w:val="FontStyle21"/>
          <w:rFonts w:ascii="Arial" w:hAnsi="Arial" w:cs="Arial"/>
          <w:sz w:val="24"/>
          <w:szCs w:val="24"/>
        </w:rPr>
        <w:t>В п</w:t>
      </w:r>
      <w:proofErr w:type="gramStart"/>
      <w:r w:rsidRPr="001472C2">
        <w:rPr>
          <w:rStyle w:val="FontStyle21"/>
          <w:rFonts w:ascii="Arial" w:hAnsi="Arial" w:cs="Arial"/>
          <w:sz w:val="24"/>
          <w:szCs w:val="24"/>
        </w:rPr>
        <w:t>.С</w:t>
      </w:r>
      <w:proofErr w:type="gramEnd"/>
      <w:r w:rsidRPr="001472C2">
        <w:rPr>
          <w:rStyle w:val="FontStyle21"/>
          <w:rFonts w:ascii="Arial" w:hAnsi="Arial" w:cs="Arial"/>
          <w:sz w:val="24"/>
          <w:szCs w:val="24"/>
        </w:rPr>
        <w:t xml:space="preserve">ветлый  СДК на 300 мест, коллектив художественной самодеятельности –вокальная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1472C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1472C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D511D1" w:rsidRPr="001472C2" w:rsidRDefault="00C85829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</w:p>
    <w:p w:rsidR="008B6E3D" w:rsidRDefault="00C85829" w:rsidP="001472C2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</w:t>
      </w:r>
      <w:r w:rsidRPr="001472C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</w:p>
    <w:p w:rsidR="00D511D1" w:rsidRPr="001472C2" w:rsidRDefault="00C85829" w:rsidP="001472C2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lastRenderedPageBreak/>
        <w:t>- недостаточный уровень пропаганды занятий физической культурой, спорто</w:t>
      </w:r>
      <w:r w:rsidR="00D511D1" w:rsidRPr="001472C2">
        <w:rPr>
          <w:rFonts w:ascii="Arial" w:hAnsi="Arial" w:cs="Arial"/>
          <w:sz w:val="24"/>
          <w:szCs w:val="24"/>
        </w:rPr>
        <w:t>м, здорового образа жизни;</w:t>
      </w:r>
    </w:p>
    <w:p w:rsidR="00C85829" w:rsidRPr="001472C2" w:rsidRDefault="00D511D1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</w:t>
      </w:r>
      <w:r w:rsidR="00C85829" w:rsidRPr="001472C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Default="00C85829" w:rsidP="001472C2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1472C2">
        <w:rPr>
          <w:rFonts w:ascii="Arial" w:hAnsi="Arial" w:cs="Arial"/>
          <w:sz w:val="24"/>
          <w:szCs w:val="24"/>
        </w:rPr>
        <w:t>.</w:t>
      </w:r>
    </w:p>
    <w:p w:rsidR="008B6E3D" w:rsidRPr="001472C2" w:rsidRDefault="008B6E3D" w:rsidP="001472C2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8B6E3D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D511D1" w:rsidRPr="001472C2" w:rsidRDefault="00D511D1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1472C2" w:rsidRDefault="00C85829" w:rsidP="001472C2">
      <w:pPr>
        <w:tabs>
          <w:tab w:val="left" w:pos="2610"/>
          <w:tab w:val="left" w:pos="8460"/>
        </w:tabs>
        <w:spacing w:after="0"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D511D1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1472C2">
        <w:rPr>
          <w:rFonts w:ascii="Arial" w:hAnsi="Arial" w:cs="Arial"/>
          <w:sz w:val="24"/>
          <w:szCs w:val="24"/>
        </w:rPr>
        <w:t>к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</w:t>
      </w:r>
    </w:p>
    <w:p w:rsidR="00D511D1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Достижение цели Муниципальной подпрограммы будет осуществляться путем решения следующих задач</w:t>
      </w:r>
      <w:r w:rsidR="00D511D1" w:rsidRPr="001472C2">
        <w:rPr>
          <w:rFonts w:ascii="Arial" w:hAnsi="Arial" w:cs="Arial"/>
          <w:sz w:val="24"/>
          <w:szCs w:val="24"/>
        </w:rPr>
        <w:t>: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472C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</w:t>
      </w:r>
      <w:r w:rsidR="008B6E3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472C2">
        <w:rPr>
          <w:rFonts w:ascii="Arial" w:hAnsi="Arial" w:cs="Arial"/>
          <w:kern w:val="2"/>
          <w:sz w:val="24"/>
          <w:szCs w:val="24"/>
        </w:rPr>
        <w:t>- реконструкция объектов культурного наследия;</w:t>
      </w:r>
    </w:p>
    <w:p w:rsid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472C2">
        <w:rPr>
          <w:rFonts w:ascii="Arial" w:hAnsi="Arial" w:cs="Arial"/>
          <w:kern w:val="2"/>
          <w:sz w:val="24"/>
          <w:szCs w:val="24"/>
        </w:rPr>
        <w:t xml:space="preserve"> </w:t>
      </w:r>
      <w:r w:rsidRPr="001472C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1472C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сельсовета.</w:t>
      </w:r>
    </w:p>
    <w:p w:rsidR="00C85829" w:rsidRPr="001472C2" w:rsidRDefault="00C85829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  <w:r w:rsidR="008B6E3D">
        <w:rPr>
          <w:rFonts w:ascii="Arial" w:hAnsi="Arial" w:cs="Arial"/>
          <w:sz w:val="24"/>
          <w:szCs w:val="24"/>
        </w:rPr>
        <w:t xml:space="preserve"> </w:t>
      </w:r>
      <w:r w:rsidRPr="001472C2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</w:t>
      </w:r>
      <w:r w:rsidR="00411354" w:rsidRPr="001472C2">
        <w:rPr>
          <w:rFonts w:ascii="Arial" w:hAnsi="Arial" w:cs="Arial"/>
          <w:sz w:val="24"/>
          <w:szCs w:val="24"/>
        </w:rPr>
        <w:t xml:space="preserve"> муниципальной Программе.</w:t>
      </w:r>
      <w:r w:rsidRPr="001472C2">
        <w:rPr>
          <w:rFonts w:ascii="Arial" w:hAnsi="Arial" w:cs="Arial"/>
          <w:sz w:val="24"/>
          <w:szCs w:val="24"/>
        </w:rPr>
        <w:t xml:space="preserve"> Сроки</w:t>
      </w:r>
      <w:r w:rsidR="004F01BA" w:rsidRPr="001472C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1472C2">
        <w:rPr>
          <w:rFonts w:ascii="Arial" w:hAnsi="Arial" w:cs="Arial"/>
          <w:sz w:val="24"/>
          <w:szCs w:val="24"/>
        </w:rPr>
        <w:t>9</w:t>
      </w:r>
      <w:r w:rsidR="004F01BA" w:rsidRPr="001472C2">
        <w:rPr>
          <w:rFonts w:ascii="Arial" w:hAnsi="Arial" w:cs="Arial"/>
          <w:sz w:val="24"/>
          <w:szCs w:val="24"/>
        </w:rPr>
        <w:t>-202</w:t>
      </w:r>
      <w:r w:rsidR="000A4A30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1472C2" w:rsidRDefault="00C85829" w:rsidP="001472C2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1472C2" w:rsidRDefault="00C85829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8B6E3D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1472C2" w:rsidRDefault="00C85829" w:rsidP="001472C2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1472C2" w:rsidRDefault="00C85829" w:rsidP="001472C2">
      <w:pPr>
        <w:pStyle w:val="ConsPlusNonformat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1472C2" w:rsidRDefault="00C85829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1472C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C85829" w:rsidRPr="001472C2" w:rsidRDefault="00C85829" w:rsidP="001472C2">
      <w:pPr>
        <w:tabs>
          <w:tab w:val="left" w:pos="29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</w:t>
      </w:r>
      <w:r w:rsidRPr="001472C2">
        <w:rPr>
          <w:rFonts w:ascii="Arial" w:hAnsi="Arial" w:cs="Arial"/>
          <w:sz w:val="24"/>
          <w:szCs w:val="24"/>
        </w:rPr>
        <w:lastRenderedPageBreak/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  <w:proofErr w:type="gramEnd"/>
    </w:p>
    <w:p w:rsidR="00C85829" w:rsidRPr="008B6E3D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D511D1" w:rsidRPr="001472C2" w:rsidRDefault="00C85829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1472C2">
        <w:rPr>
          <w:rFonts w:ascii="Arial" w:hAnsi="Arial" w:cs="Arial"/>
          <w:sz w:val="24"/>
          <w:szCs w:val="24"/>
        </w:rPr>
        <w:t>.</w:t>
      </w:r>
    </w:p>
    <w:p w:rsidR="008B6E3D" w:rsidRDefault="008B6E3D" w:rsidP="001472C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B6E3D" w:rsidRPr="008B6E3D" w:rsidRDefault="000A4A30" w:rsidP="008B6E3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8B6E3D">
        <w:rPr>
          <w:rFonts w:ascii="Arial" w:hAnsi="Arial" w:cs="Arial"/>
          <w:bCs/>
          <w:sz w:val="24"/>
          <w:szCs w:val="24"/>
        </w:rPr>
        <w:t>Паспорт</w:t>
      </w:r>
    </w:p>
    <w:p w:rsidR="000A4A30" w:rsidRPr="008B6E3D" w:rsidRDefault="00D511D1" w:rsidP="008B6E3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6E3D">
        <w:rPr>
          <w:rFonts w:ascii="Arial" w:hAnsi="Arial" w:cs="Arial"/>
          <w:sz w:val="24"/>
          <w:szCs w:val="24"/>
        </w:rPr>
        <w:t>П</w:t>
      </w:r>
      <w:r w:rsidR="000A4A30" w:rsidRPr="008B6E3D">
        <w:rPr>
          <w:rFonts w:ascii="Arial" w:hAnsi="Arial" w:cs="Arial"/>
          <w:sz w:val="24"/>
          <w:szCs w:val="24"/>
        </w:rPr>
        <w:t>одпрограммы «</w:t>
      </w:r>
      <w:r w:rsidR="006752C3" w:rsidRPr="008B6E3D">
        <w:rPr>
          <w:rFonts w:ascii="Arial" w:hAnsi="Arial" w:cs="Arial"/>
          <w:sz w:val="24"/>
          <w:szCs w:val="24"/>
        </w:rPr>
        <w:t>Профилактика правонарушений и о</w:t>
      </w:r>
      <w:r w:rsidR="009D5888" w:rsidRPr="008B6E3D">
        <w:rPr>
          <w:rFonts w:ascii="Arial" w:hAnsi="Arial" w:cs="Arial"/>
          <w:sz w:val="24"/>
          <w:szCs w:val="24"/>
        </w:rPr>
        <w:t>храна</w:t>
      </w:r>
      <w:r w:rsidR="000A4A30" w:rsidRPr="008B6E3D">
        <w:rPr>
          <w:rFonts w:ascii="Arial" w:hAnsi="Arial" w:cs="Arial"/>
          <w:sz w:val="24"/>
          <w:szCs w:val="24"/>
        </w:rPr>
        <w:t xml:space="preserve"> общественного порядка в муниципальном образовании Светлый сельсовет на 2019 – 2024 годы»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282"/>
      </w:tblGrid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82" w:type="dxa"/>
          </w:tcPr>
          <w:p w:rsidR="00C85829" w:rsidRPr="001472C2" w:rsidRDefault="00D511D1" w:rsidP="001472C2">
            <w:pPr>
              <w:spacing w:line="240" w:lineRule="auto"/>
              <w:ind w:left="383" w:hanging="3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-</w:t>
            </w:r>
            <w:r w:rsidR="00C85829" w:rsidRPr="001472C2">
              <w:rPr>
                <w:rFonts w:ascii="Arial" w:hAnsi="Arial" w:cs="Arial"/>
                <w:sz w:val="24"/>
                <w:szCs w:val="24"/>
              </w:rPr>
              <w:t xml:space="preserve"> администрация муниципального образования Светлый сельсовет Сакмарского района Оренбургской области</w:t>
            </w: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82" w:type="dxa"/>
          </w:tcPr>
          <w:p w:rsidR="00C85829" w:rsidRPr="001472C2" w:rsidRDefault="00C85829" w:rsidP="001472C2">
            <w:pPr>
              <w:spacing w:line="240" w:lineRule="auto"/>
              <w:ind w:left="383" w:hanging="3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282" w:type="dxa"/>
          </w:tcPr>
          <w:p w:rsidR="00C85829" w:rsidRPr="001472C2" w:rsidRDefault="000A4A30" w:rsidP="001472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Pr="001472C2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pStyle w:val="a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82" w:type="dxa"/>
          </w:tcPr>
          <w:p w:rsidR="009D5888" w:rsidRPr="001472C2" w:rsidRDefault="006752C3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472C2" w:rsidRDefault="006752C3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pStyle w:val="a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282" w:type="dxa"/>
          </w:tcPr>
          <w:p w:rsidR="00C85829" w:rsidRPr="001472C2" w:rsidRDefault="009D5888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pStyle w:val="a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282" w:type="dxa"/>
          </w:tcPr>
          <w:p w:rsidR="006752C3" w:rsidRPr="001472C2" w:rsidRDefault="006752C3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472C2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472C2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472C2" w:rsidRDefault="006752C3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472C2" w:rsidRDefault="006752C3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D511D1">
        <w:tc>
          <w:tcPr>
            <w:tcW w:w="3430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D5888" w:rsidRPr="001472C2">
              <w:rPr>
                <w:rFonts w:ascii="Arial" w:hAnsi="Arial" w:cs="Arial"/>
                <w:sz w:val="24"/>
                <w:szCs w:val="24"/>
              </w:rPr>
              <w:t>подп</w:t>
            </w:r>
            <w:r w:rsidRPr="001472C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282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472C2">
              <w:rPr>
                <w:rFonts w:ascii="Arial" w:hAnsi="Arial" w:cs="Arial"/>
                <w:sz w:val="24"/>
                <w:szCs w:val="24"/>
              </w:rPr>
              <w:t>9-2024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472C2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D511D1">
        <w:trPr>
          <w:trHeight w:val="169"/>
        </w:trPr>
        <w:tc>
          <w:tcPr>
            <w:tcW w:w="3430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472C2">
              <w:rPr>
                <w:rFonts w:ascii="Arial" w:hAnsi="Arial" w:cs="Arial"/>
                <w:sz w:val="24"/>
                <w:szCs w:val="24"/>
              </w:rPr>
              <w:t>подп</w:t>
            </w:r>
            <w:r w:rsidRPr="001472C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</w:tcPr>
          <w:p w:rsidR="009D5888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1472C2">
              <w:rPr>
                <w:rFonts w:ascii="Arial" w:hAnsi="Arial" w:cs="Arial"/>
                <w:sz w:val="24"/>
                <w:szCs w:val="24"/>
              </w:rPr>
              <w:t>9-2024</w:t>
            </w: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1472C2">
              <w:rPr>
                <w:rFonts w:ascii="Arial" w:hAnsi="Arial" w:cs="Arial"/>
                <w:sz w:val="24"/>
                <w:szCs w:val="24"/>
              </w:rPr>
              <w:t>ы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составляет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4,0</w:t>
            </w:r>
            <w:r w:rsidR="009D588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9D5888" w:rsidRPr="001472C2" w:rsidRDefault="009D588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2019 год —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9D5888" w:rsidRPr="001472C2" w:rsidRDefault="009D588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2020 год —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1472C2" w:rsidRDefault="009D588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2021 год – 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1472C2" w:rsidRDefault="009D588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2022 год – 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1472C2" w:rsidRDefault="009D588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1472C2" w:rsidRDefault="009D5888" w:rsidP="001472C2">
            <w:pPr>
              <w:pStyle w:val="a4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D25335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1472C2" w:rsidRDefault="00C85829" w:rsidP="001472C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85829" w:rsidRPr="008B6E3D" w:rsidRDefault="00C85829" w:rsidP="008B6E3D">
      <w:pPr>
        <w:shd w:val="clear" w:color="auto" w:fill="FFFFFF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8B6E3D">
        <w:rPr>
          <w:rFonts w:ascii="Arial" w:hAnsi="Arial" w:cs="Arial"/>
          <w:bCs/>
        </w:rPr>
        <w:lastRenderedPageBreak/>
        <w:t>1</w:t>
      </w:r>
      <w:r w:rsidRPr="008B6E3D">
        <w:rPr>
          <w:rFonts w:ascii="Arial" w:hAnsi="Arial" w:cs="Arial"/>
          <w:bCs/>
          <w:sz w:val="24"/>
          <w:szCs w:val="24"/>
        </w:rPr>
        <w:t>.Общая характеристика реализации Муниципальной подпрограммы</w:t>
      </w:r>
      <w:r w:rsidRPr="008B6E3D">
        <w:rPr>
          <w:rFonts w:ascii="Arial" w:hAnsi="Arial" w:cs="Arial"/>
          <w:sz w:val="24"/>
          <w:szCs w:val="24"/>
        </w:rPr>
        <w:t>.</w:t>
      </w:r>
    </w:p>
    <w:p w:rsidR="00C85829" w:rsidRPr="001472C2" w:rsidRDefault="00C85829" w:rsidP="001472C2">
      <w:pPr>
        <w:tabs>
          <w:tab w:val="num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 располагается 7 сел.</w:t>
      </w:r>
    </w:p>
    <w:p w:rsidR="009D5888" w:rsidRPr="001472C2" w:rsidRDefault="009D5888" w:rsidP="001472C2">
      <w:pPr>
        <w:pStyle w:val="33"/>
        <w:tabs>
          <w:tab w:val="num" w:pos="709"/>
          <w:tab w:val="left" w:pos="8080"/>
        </w:tabs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 </w:t>
      </w:r>
      <w:r w:rsidRPr="001472C2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1472C2">
        <w:rPr>
          <w:rFonts w:ascii="Arial" w:hAnsi="Arial" w:cs="Arial"/>
          <w:sz w:val="24"/>
          <w:szCs w:val="24"/>
        </w:rPr>
        <w:t xml:space="preserve"> Светлый сельсовет</w:t>
      </w:r>
      <w:r w:rsidRPr="001472C2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D5888" w:rsidRPr="001472C2" w:rsidRDefault="009D5888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D5888" w:rsidRPr="001472C2" w:rsidRDefault="009D5888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1472C2">
        <w:rPr>
          <w:rFonts w:ascii="Arial" w:hAnsi="Arial" w:cs="Arial"/>
          <w:sz w:val="24"/>
          <w:szCs w:val="24"/>
        </w:rPr>
        <w:t>м</w:t>
      </w:r>
      <w:r w:rsidRPr="001472C2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1472C2">
        <w:rPr>
          <w:rFonts w:ascii="Arial" w:hAnsi="Arial" w:cs="Arial"/>
          <w:sz w:val="24"/>
          <w:szCs w:val="24"/>
        </w:rPr>
        <w:t>и</w:t>
      </w:r>
      <w:r w:rsidRPr="001472C2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осуществляет ее орган управления –  штаб.</w:t>
      </w:r>
    </w:p>
    <w:p w:rsidR="00E07F93" w:rsidRPr="001472C2" w:rsidRDefault="009D5888" w:rsidP="001472C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Члены ДНД несут службу 2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во время проведения всех культурно-массовых мероприятиях в </w:t>
      </w:r>
      <w:r w:rsidR="00E07F93" w:rsidRPr="001472C2">
        <w:rPr>
          <w:rFonts w:ascii="Arial" w:hAnsi="Arial" w:cs="Arial"/>
          <w:sz w:val="24"/>
          <w:szCs w:val="24"/>
        </w:rPr>
        <w:t>муниципальном образовании Светлый сельсовет</w:t>
      </w:r>
    </w:p>
    <w:p w:rsidR="00C85829" w:rsidRPr="008B6E3D" w:rsidRDefault="00C85829" w:rsidP="001472C2">
      <w:pPr>
        <w:pStyle w:val="aa"/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kern w:val="2"/>
          <w:lang w:eastAsia="ar-SA"/>
        </w:rPr>
      </w:pPr>
      <w:r w:rsidRPr="008B6E3D">
        <w:rPr>
          <w:rFonts w:ascii="Arial" w:hAnsi="Arial" w:cs="Arial"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1472C2" w:rsidRDefault="009512AB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472C2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472C2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t>-</w:t>
      </w:r>
      <w:r w:rsidRPr="001472C2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t>-</w:t>
      </w:r>
      <w:r w:rsidRPr="001472C2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411354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1472C2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1472C2" w:rsidRDefault="009512AB" w:rsidP="001472C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1472C2" w:rsidRDefault="00C470A0" w:rsidP="001472C2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C470A0" w:rsidRDefault="00C470A0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8B6E3D">
        <w:rPr>
          <w:rFonts w:ascii="Arial" w:hAnsi="Arial" w:cs="Arial"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8B6E3D" w:rsidRPr="008B6E3D" w:rsidRDefault="008B6E3D" w:rsidP="001472C2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C470A0" w:rsidRPr="001472C2" w:rsidRDefault="00C470A0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1472C2" w:rsidRDefault="00C470A0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Основное мероприятие.</w:t>
      </w:r>
      <w:r w:rsidR="008C7E41" w:rsidRPr="001472C2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1472C2">
        <w:rPr>
          <w:rFonts w:ascii="Arial" w:hAnsi="Arial" w:cs="Arial"/>
          <w:sz w:val="24"/>
          <w:szCs w:val="24"/>
        </w:rPr>
        <w:t>.</w:t>
      </w:r>
      <w:r w:rsidRPr="001472C2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1472C2" w:rsidRDefault="00C470A0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1472C2">
        <w:rPr>
          <w:rFonts w:ascii="Arial" w:hAnsi="Arial" w:cs="Arial"/>
          <w:sz w:val="24"/>
          <w:szCs w:val="24"/>
        </w:rPr>
        <w:t>ных местах и на улицах поселени</w:t>
      </w:r>
      <w:r w:rsidRPr="001472C2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1472C2" w:rsidRDefault="00C470A0" w:rsidP="0014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1472C2">
        <w:rPr>
          <w:rFonts w:ascii="Arial" w:hAnsi="Arial" w:cs="Arial"/>
          <w:sz w:val="24"/>
          <w:szCs w:val="24"/>
        </w:rPr>
        <w:t>.</w:t>
      </w:r>
    </w:p>
    <w:p w:rsidR="003B1920" w:rsidRPr="001472C2" w:rsidRDefault="003B1920" w:rsidP="001472C2">
      <w:pPr>
        <w:spacing w:after="0" w:line="240" w:lineRule="auto"/>
        <w:ind w:firstLine="708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472C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A2631D" w:rsidRPr="008B6E3D" w:rsidRDefault="00A2631D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8B6E3D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6E3D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1458A8" w:rsidRDefault="001458A8" w:rsidP="001458A8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58A8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11354" w:rsidRPr="001472C2" w:rsidRDefault="00411354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458A8" w:rsidRPr="001472C2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15.02.2019 № 15-п</w:t>
      </w:r>
    </w:p>
    <w:p w:rsidR="001458A8" w:rsidRDefault="001458A8" w:rsidP="001458A8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C85829" w:rsidRPr="001458A8" w:rsidRDefault="001458A8" w:rsidP="001472C2">
      <w:pPr>
        <w:pStyle w:val="a4"/>
        <w:contextualSpacing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Ц</w:t>
      </w:r>
      <w:r w:rsidRPr="001458A8">
        <w:rPr>
          <w:rFonts w:ascii="Arial" w:hAnsi="Arial" w:cs="Arial"/>
          <w:b/>
          <w:sz w:val="24"/>
          <w:szCs w:val="24"/>
          <w:lang w:eastAsia="ar-SA"/>
        </w:rPr>
        <w:t>елевые показатели (индикаторы)</w:t>
      </w:r>
    </w:p>
    <w:tbl>
      <w:tblPr>
        <w:tblW w:w="11279" w:type="dxa"/>
        <w:tblInd w:w="-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18"/>
        <w:gridCol w:w="3577"/>
        <w:gridCol w:w="1134"/>
        <w:gridCol w:w="486"/>
        <w:gridCol w:w="507"/>
        <w:gridCol w:w="708"/>
        <w:gridCol w:w="282"/>
        <w:gridCol w:w="710"/>
        <w:gridCol w:w="992"/>
        <w:gridCol w:w="1092"/>
        <w:gridCol w:w="889"/>
        <w:gridCol w:w="48"/>
        <w:gridCol w:w="36"/>
      </w:tblGrid>
      <w:tr w:rsidR="00937EB8" w:rsidRPr="001472C2" w:rsidTr="001458A8">
        <w:trPr>
          <w:gridAfter w:val="2"/>
          <w:wAfter w:w="84" w:type="dxa"/>
          <w:trHeight w:val="450"/>
        </w:trPr>
        <w:tc>
          <w:tcPr>
            <w:tcW w:w="818" w:type="dxa"/>
            <w:vMerge w:val="restart"/>
            <w:vAlign w:val="center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vAlign w:val="center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6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1458A8" w:rsidRPr="001472C2" w:rsidTr="001458A8">
        <w:trPr>
          <w:gridAfter w:val="2"/>
          <w:wAfter w:w="84" w:type="dxa"/>
          <w:trHeight w:val="361"/>
        </w:trPr>
        <w:tc>
          <w:tcPr>
            <w:tcW w:w="818" w:type="dxa"/>
            <w:vMerge/>
            <w:vAlign w:val="center"/>
          </w:tcPr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77" w:type="dxa"/>
            <w:vMerge/>
            <w:vAlign w:val="center"/>
          </w:tcPr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A3B0F" w:rsidRPr="001472C2" w:rsidRDefault="009346F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2021 </w:t>
            </w:r>
            <w:r w:rsidR="00FA3B0F" w:rsidRPr="001472C2">
              <w:rPr>
                <w:rFonts w:ascii="Arial" w:hAnsi="Arial" w:cs="Arial"/>
                <w:sz w:val="24"/>
                <w:szCs w:val="24"/>
                <w:lang w:eastAsia="ar-SA"/>
              </w:rPr>
              <w:t>год</w:t>
            </w:r>
          </w:p>
          <w:p w:rsidR="00FA3B0F" w:rsidRPr="001472C2" w:rsidRDefault="00FA3B0F" w:rsidP="001472C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92" w:type="dxa"/>
            <w:tcBorders>
              <w:top w:val="nil"/>
            </w:tcBorders>
          </w:tcPr>
          <w:p w:rsidR="00937EB8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A3B0F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89" w:type="dxa"/>
            <w:tcBorders>
              <w:top w:val="nil"/>
            </w:tcBorders>
          </w:tcPr>
          <w:p w:rsidR="00937EB8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458A8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2024</w:t>
            </w:r>
          </w:p>
          <w:p w:rsidR="00FA3B0F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год</w:t>
            </w:r>
          </w:p>
        </w:tc>
      </w:tr>
      <w:tr w:rsidR="001458A8" w:rsidRPr="001472C2" w:rsidTr="001458A8">
        <w:trPr>
          <w:gridAfter w:val="2"/>
          <w:wAfter w:w="84" w:type="dxa"/>
          <w:trHeight w:val="130"/>
        </w:trPr>
        <w:tc>
          <w:tcPr>
            <w:tcW w:w="818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7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gridSpan w:val="2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2" w:type="dxa"/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9" w:type="dxa"/>
          </w:tcPr>
          <w:p w:rsidR="00FA3B0F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C85829" w:rsidRPr="001472C2" w:rsidTr="001458A8">
        <w:trPr>
          <w:trHeight w:val="887"/>
        </w:trPr>
        <w:tc>
          <w:tcPr>
            <w:tcW w:w="11279" w:type="dxa"/>
            <w:gridSpan w:val="13"/>
            <w:tcBorders>
              <w:bottom w:val="single" w:sz="4" w:space="0" w:color="auto"/>
            </w:tcBorders>
          </w:tcPr>
          <w:p w:rsidR="00A532F0" w:rsidRPr="001472C2" w:rsidRDefault="00C85829" w:rsidP="001472C2">
            <w:pPr>
              <w:spacing w:after="0" w:line="240" w:lineRule="auto"/>
              <w:ind w:firstLine="4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</w:t>
            </w:r>
            <w:r w:rsidR="007B167A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я Светлый сельсовет на 201</w:t>
            </w:r>
            <w:r w:rsidR="00937EB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7B167A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-202</w:t>
            </w:r>
            <w:r w:rsidR="00937EB8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1472C2" w:rsidRDefault="00C85829" w:rsidP="001472C2">
            <w:pPr>
              <w:spacing w:line="240" w:lineRule="auto"/>
              <w:ind w:firstLine="7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A532F0" w:rsidRPr="001472C2" w:rsidRDefault="00A532F0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9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0" w:rsidRPr="001472C2" w:rsidRDefault="00A532F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 </w:t>
            </w:r>
            <w:r w:rsidR="00E855FB" w:rsidRPr="001472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58A8" w:rsidRPr="001472C2" w:rsidRDefault="00145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6F6AF5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.6pt;margin-top:46.6pt;width:0;height:0;z-index:251662336;mso-position-horizontal-relative:text;mso-position-vertical-relative:text" o:connectortype="straight"/>
              </w:pict>
            </w:r>
            <w:r w:rsidR="00FA3B0F" w:rsidRPr="001472C2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37EB8" w:rsidRPr="001472C2" w:rsidTr="001458A8">
        <w:trPr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A532F0" w:rsidRPr="001472C2" w:rsidRDefault="00E855FB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A532F0" w:rsidRPr="001472C2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A532F0" w:rsidRPr="001472C2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0" w:rsidRPr="001472C2" w:rsidRDefault="00A532F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E855FB"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Pr="001472C2">
              <w:rPr>
                <w:rFonts w:ascii="Arial" w:hAnsi="Arial" w:cs="Arial"/>
                <w:sz w:val="24"/>
                <w:szCs w:val="24"/>
              </w:rPr>
              <w:t>: Совершенствование системы муниципального управления</w:t>
            </w:r>
          </w:p>
        </w:tc>
      </w:tr>
      <w:tr w:rsidR="001458A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6F6AF5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3" type="#_x0000_t32" style="position:absolute;left:0;text-align:left;margin-left:8.6pt;margin-top:46.6pt;width:0;height:0;z-index:251664384;mso-position-horizontal-relative:text;mso-position-vertical-relative:text" o:connectortype="straight"/>
              </w:pict>
            </w:r>
            <w:r w:rsidR="00FA3B0F" w:rsidRPr="001472C2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повышение уровня удовлетворенности жителей  качеством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1458A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37EB8" w:rsidRPr="001472C2" w:rsidTr="001458A8">
        <w:trPr>
          <w:gridAfter w:val="2"/>
          <w:wAfter w:w="84" w:type="dxa"/>
          <w:trHeight w:val="642"/>
        </w:trPr>
        <w:tc>
          <w:tcPr>
            <w:tcW w:w="818" w:type="dxa"/>
            <w:tcBorders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  <w:r w:rsidR="00E855FB" w:rsidRPr="001472C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E855FB" w:rsidRPr="001472C2">
              <w:rPr>
                <w:rFonts w:ascii="Arial" w:hAnsi="Arial" w:cs="Arial"/>
                <w:sz w:val="24"/>
                <w:szCs w:val="24"/>
              </w:rPr>
              <w:t>3</w:t>
            </w:r>
            <w:r w:rsidRPr="001472C2">
              <w:rPr>
                <w:rFonts w:ascii="Arial" w:hAnsi="Arial" w:cs="Arial"/>
                <w:sz w:val="24"/>
                <w:szCs w:val="24"/>
              </w:rPr>
              <w:t>: Развитие муниципальной службы</w:t>
            </w:r>
          </w:p>
        </w:tc>
      </w:tr>
      <w:tr w:rsidR="001458A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образование или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58A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1.3.2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1472C2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37EB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  <w:r w:rsidR="00E855FB" w:rsidRPr="001472C2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E855FB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>: Осуществление первичного воинского учета на территориях, где отсутствуют военные комиссариаты</w:t>
            </w:r>
          </w:p>
        </w:tc>
      </w:tr>
      <w:tr w:rsidR="001458A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37EB8" w:rsidRPr="001472C2" w:rsidTr="001458A8">
        <w:trPr>
          <w:gridAfter w:val="2"/>
          <w:wAfter w:w="84" w:type="dxa"/>
          <w:trHeight w:val="276"/>
        </w:trPr>
        <w:tc>
          <w:tcPr>
            <w:tcW w:w="818" w:type="dxa"/>
            <w:tcBorders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  <w:r w:rsidR="00E855FB" w:rsidRPr="001472C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E855FB" w:rsidRPr="001472C2">
              <w:rPr>
                <w:rFonts w:ascii="Arial" w:hAnsi="Arial" w:cs="Arial"/>
                <w:sz w:val="24"/>
                <w:szCs w:val="24"/>
              </w:rPr>
              <w:t>5</w:t>
            </w:r>
            <w:r w:rsidRPr="001472C2">
              <w:rPr>
                <w:rFonts w:ascii="Arial" w:hAnsi="Arial" w:cs="Arial"/>
                <w:sz w:val="24"/>
                <w:szCs w:val="24"/>
              </w:rPr>
              <w:t>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1458A8" w:rsidRPr="001472C2" w:rsidTr="001458A8">
        <w:trPr>
          <w:gridAfter w:val="2"/>
          <w:wAfter w:w="84" w:type="dxa"/>
          <w:trHeight w:val="616"/>
        </w:trPr>
        <w:tc>
          <w:tcPr>
            <w:tcW w:w="818" w:type="dxa"/>
            <w:tcBorders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1472C2">
              <w:rPr>
                <w:rFonts w:ascii="Arial" w:hAnsi="Arial" w:cs="Arial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5829" w:rsidRPr="001472C2" w:rsidTr="001458A8">
        <w:trPr>
          <w:gridAfter w:val="2"/>
          <w:wAfter w:w="84" w:type="dxa"/>
          <w:trHeight w:val="616"/>
        </w:trPr>
        <w:tc>
          <w:tcPr>
            <w:tcW w:w="11195" w:type="dxa"/>
            <w:gridSpan w:val="11"/>
            <w:tcBorders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7B167A" w:rsidRPr="001472C2">
              <w:rPr>
                <w:rFonts w:ascii="Arial" w:hAnsi="Arial" w:cs="Arial"/>
                <w:sz w:val="24"/>
                <w:szCs w:val="24"/>
              </w:rPr>
              <w:t xml:space="preserve"> Светлый сельсовет на 201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="007B167A"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937EB8" w:rsidRPr="001472C2" w:rsidTr="001458A8">
        <w:trPr>
          <w:gridAfter w:val="2"/>
          <w:wAfter w:w="84" w:type="dxa"/>
          <w:trHeight w:val="24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2.1.4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829" w:rsidRPr="001472C2" w:rsidTr="001458A8">
        <w:trPr>
          <w:gridAfter w:val="2"/>
          <w:wAfter w:w="84" w:type="dxa"/>
          <w:trHeight w:val="509"/>
        </w:trPr>
        <w:tc>
          <w:tcPr>
            <w:tcW w:w="111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3 «Жилищно - коммунальное хозяйство и благоустройство территории муниципального образования</w:t>
            </w:r>
            <w:r w:rsidR="004F01BA" w:rsidRPr="001472C2">
              <w:rPr>
                <w:rFonts w:ascii="Arial" w:hAnsi="Arial" w:cs="Arial"/>
                <w:sz w:val="24"/>
                <w:szCs w:val="24"/>
              </w:rPr>
              <w:t xml:space="preserve">  Светлый сельсовет на 201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="004F01BA"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1472C2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1472C2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1472C2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gridAfter w:val="1"/>
          <w:wAfter w:w="36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1472C2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1472C2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37EB8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472C2" w:rsidTr="001458A8">
        <w:trPr>
          <w:gridAfter w:val="2"/>
          <w:wAfter w:w="84" w:type="dxa"/>
          <w:trHeight w:val="509"/>
        </w:trPr>
        <w:tc>
          <w:tcPr>
            <w:tcW w:w="111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="004F01BA" w:rsidRPr="001472C2">
              <w:rPr>
                <w:rFonts w:ascii="Arial" w:hAnsi="Arial" w:cs="Arial"/>
                <w:sz w:val="24"/>
                <w:szCs w:val="24"/>
              </w:rPr>
              <w:t>Светлый сельсовет на 201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="004F01BA"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937EB8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EB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A8" w:rsidRPr="001472C2" w:rsidTr="001458A8">
        <w:trPr>
          <w:gridAfter w:val="2"/>
          <w:wAfter w:w="84" w:type="dxa"/>
          <w:trHeight w:val="50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FA3B0F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F" w:rsidRPr="001472C2" w:rsidRDefault="00937EB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85829" w:rsidRPr="001472C2" w:rsidTr="0014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84" w:type="dxa"/>
          <w:trHeight w:val="780"/>
        </w:trPr>
        <w:tc>
          <w:tcPr>
            <w:tcW w:w="11195" w:type="dxa"/>
            <w:gridSpan w:val="11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7E41" w:rsidRPr="001472C2" w:rsidRDefault="00C85829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="008C7E41"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="008C7E41"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8C7E41" w:rsidRPr="001472C2" w:rsidRDefault="008C7E41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F" w:rsidRPr="001472C2" w:rsidTr="0014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84" w:type="dxa"/>
          <w:trHeight w:val="705"/>
        </w:trPr>
        <w:tc>
          <w:tcPr>
            <w:tcW w:w="818" w:type="dxa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7" w:type="dxa"/>
            <w:gridSpan w:val="10"/>
          </w:tcPr>
          <w:p w:rsidR="00C85829" w:rsidRPr="001472C2" w:rsidRDefault="00C8582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 </w:t>
            </w:r>
            <w:r w:rsidR="008C7E41" w:rsidRPr="001472C2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</w:tr>
      <w:tr w:rsidR="001458A8" w:rsidRPr="001472C2" w:rsidTr="0014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84" w:type="dxa"/>
          <w:trHeight w:val="735"/>
        </w:trPr>
        <w:tc>
          <w:tcPr>
            <w:tcW w:w="818" w:type="dxa"/>
          </w:tcPr>
          <w:p w:rsidR="00FA3B0F" w:rsidRPr="001472C2" w:rsidRDefault="00FA3B0F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FA3B0F" w:rsidRPr="001472C2" w:rsidRDefault="00FA3B0F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:rsidR="00377C7D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9346F9"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</w:rPr>
              <w:t>показател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 xml:space="preserve">индикатор)1:количество членов добровольной народной дружины Светлого сельсовета 1000 чел.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населения;</w:t>
            </w:r>
          </w:p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1134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86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58A8" w:rsidRPr="001472C2" w:rsidTr="0014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84" w:type="dxa"/>
          <w:trHeight w:val="735"/>
        </w:trPr>
        <w:tc>
          <w:tcPr>
            <w:tcW w:w="818" w:type="dxa"/>
          </w:tcPr>
          <w:p w:rsidR="00FA3B0F" w:rsidRPr="001472C2" w:rsidRDefault="00FA3B0F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577" w:type="dxa"/>
          </w:tcPr>
          <w:p w:rsidR="00377C7D" w:rsidRPr="001472C2" w:rsidRDefault="00FA3B0F" w:rsidP="001472C2">
            <w:p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 xml:space="preserve">индикатор) 2: </w:t>
            </w:r>
            <w:r w:rsidR="00377C7D" w:rsidRPr="001472C2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FA3B0F" w:rsidRPr="001472C2" w:rsidRDefault="00FA3B0F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B0F" w:rsidRPr="001472C2" w:rsidRDefault="00377C7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6" w:type="dxa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</w:tcPr>
          <w:p w:rsidR="00FA3B0F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891" w:rsidRPr="001472C2" w:rsidRDefault="00BE6891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Pr="001472C2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58A8" w:rsidRDefault="001458A8" w:rsidP="001458A8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  <w:sectPr w:rsidR="001458A8" w:rsidSect="003B33A7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1458A8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1458A8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458A8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458A8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458A8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458A8" w:rsidRPr="001472C2" w:rsidRDefault="001458A8" w:rsidP="00FE5E49">
      <w:pPr>
        <w:spacing w:before="45" w:line="240" w:lineRule="auto"/>
        <w:ind w:left="8647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15.02.2019 № 15-п</w:t>
      </w:r>
    </w:p>
    <w:p w:rsidR="001458A8" w:rsidRDefault="001458A8" w:rsidP="001458A8">
      <w:pPr>
        <w:shd w:val="clear" w:color="auto" w:fill="FFFFFF"/>
        <w:spacing w:after="0" w:line="327" w:lineRule="atLeast"/>
        <w:contextualSpacing/>
        <w:jc w:val="both"/>
        <w:rPr>
          <w:rFonts w:ascii="Times New Roman" w:hAnsi="Times New Roman" w:cs="Times New Roman"/>
          <w:b/>
          <w:bCs/>
          <w:spacing w:val="11"/>
          <w:sz w:val="32"/>
          <w:szCs w:val="32"/>
        </w:rPr>
      </w:pP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Default="001458A8" w:rsidP="001458A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458A8">
        <w:rPr>
          <w:rFonts w:ascii="Arial" w:hAnsi="Arial" w:cs="Arial"/>
          <w:b/>
          <w:sz w:val="24"/>
          <w:szCs w:val="24"/>
        </w:rPr>
        <w:t>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5829" w:rsidRPr="001458A8">
        <w:rPr>
          <w:rFonts w:ascii="Arial" w:hAnsi="Arial" w:cs="Arial"/>
          <w:b/>
          <w:sz w:val="24"/>
          <w:szCs w:val="24"/>
        </w:rPr>
        <w:t>мероприятий муниципальной программы «Устойчивое развитие  территории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5829" w:rsidRPr="001458A8">
        <w:rPr>
          <w:rFonts w:ascii="Arial" w:hAnsi="Arial" w:cs="Arial"/>
          <w:b/>
          <w:sz w:val="24"/>
          <w:szCs w:val="24"/>
        </w:rPr>
        <w:t xml:space="preserve">Светлый сельсовет Сакмарского района Оренбургской области </w:t>
      </w:r>
      <w:r w:rsidR="004F01BA" w:rsidRPr="001458A8">
        <w:rPr>
          <w:rFonts w:ascii="Arial" w:hAnsi="Arial" w:cs="Arial"/>
          <w:b/>
          <w:sz w:val="24"/>
          <w:szCs w:val="24"/>
        </w:rPr>
        <w:t>на 201</w:t>
      </w:r>
      <w:r w:rsidR="002D4526" w:rsidRPr="001458A8">
        <w:rPr>
          <w:rFonts w:ascii="Arial" w:hAnsi="Arial" w:cs="Arial"/>
          <w:b/>
          <w:sz w:val="24"/>
          <w:szCs w:val="24"/>
        </w:rPr>
        <w:t>9</w:t>
      </w:r>
      <w:r w:rsidR="004F01BA" w:rsidRPr="001458A8">
        <w:rPr>
          <w:rFonts w:ascii="Arial" w:hAnsi="Arial" w:cs="Arial"/>
          <w:b/>
          <w:sz w:val="24"/>
          <w:szCs w:val="24"/>
        </w:rPr>
        <w:t xml:space="preserve"> - 202</w:t>
      </w:r>
      <w:r w:rsidR="002D4526" w:rsidRPr="001458A8">
        <w:rPr>
          <w:rFonts w:ascii="Arial" w:hAnsi="Arial" w:cs="Arial"/>
          <w:b/>
          <w:sz w:val="24"/>
          <w:szCs w:val="24"/>
        </w:rPr>
        <w:t>4</w:t>
      </w:r>
      <w:r w:rsidR="00C85829" w:rsidRPr="001458A8">
        <w:rPr>
          <w:rFonts w:ascii="Arial" w:hAnsi="Arial" w:cs="Arial"/>
          <w:b/>
          <w:sz w:val="24"/>
          <w:szCs w:val="24"/>
        </w:rPr>
        <w:t>годы»</w:t>
      </w:r>
    </w:p>
    <w:p w:rsidR="001458A8" w:rsidRPr="001458A8" w:rsidRDefault="001458A8" w:rsidP="001458A8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46"/>
        <w:gridCol w:w="2348"/>
        <w:gridCol w:w="244"/>
        <w:gridCol w:w="1305"/>
        <w:gridCol w:w="38"/>
        <w:gridCol w:w="2093"/>
        <w:gridCol w:w="62"/>
        <w:gridCol w:w="963"/>
        <w:gridCol w:w="10"/>
        <w:gridCol w:w="1124"/>
        <w:gridCol w:w="10"/>
        <w:gridCol w:w="1236"/>
        <w:gridCol w:w="16"/>
        <w:gridCol w:w="14"/>
        <w:gridCol w:w="1104"/>
        <w:gridCol w:w="20"/>
        <w:gridCol w:w="10"/>
        <w:gridCol w:w="1270"/>
        <w:gridCol w:w="6"/>
        <w:gridCol w:w="990"/>
        <w:gridCol w:w="45"/>
        <w:gridCol w:w="1091"/>
        <w:gridCol w:w="992"/>
      </w:tblGrid>
      <w:tr w:rsidR="00FE5E49" w:rsidRPr="001472C2" w:rsidTr="00FE5E49">
        <w:trPr>
          <w:trHeight w:val="322"/>
        </w:trPr>
        <w:tc>
          <w:tcPr>
            <w:tcW w:w="556" w:type="dxa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  <w:gridSpan w:val="3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973" w:type="dxa"/>
            <w:gridSpan w:val="2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C85829" w:rsidRPr="001472C2" w:rsidRDefault="00C8582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794" w:type="dxa"/>
            <w:gridSpan w:val="12"/>
          </w:tcPr>
          <w:p w:rsidR="00C85829" w:rsidRPr="001472C2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E5E49" w:rsidRPr="001472C2" w:rsidTr="00FE5E49">
        <w:tc>
          <w:tcPr>
            <w:tcW w:w="556" w:type="dxa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00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</w:tcPr>
          <w:p w:rsidR="009346F9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346F9" w:rsidRPr="001472C2" w:rsidRDefault="009346F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346F9" w:rsidRPr="001472C2" w:rsidRDefault="009346F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85829" w:rsidRPr="001472C2" w:rsidTr="00FE5E49">
        <w:tc>
          <w:tcPr>
            <w:tcW w:w="15593" w:type="dxa"/>
            <w:gridSpan w:val="24"/>
          </w:tcPr>
          <w:p w:rsidR="00C85829" w:rsidRPr="001472C2" w:rsidRDefault="00C85829" w:rsidP="001472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</w:t>
            </w:r>
            <w:r w:rsidR="007B167A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2D4526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7B167A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-202</w:t>
            </w:r>
            <w:r w:rsidR="002D4526"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FE5E49" w:rsidRPr="001472C2" w:rsidTr="00FE5E49"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D4451E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28828,2</w:t>
            </w:r>
          </w:p>
        </w:tc>
        <w:tc>
          <w:tcPr>
            <w:tcW w:w="1236" w:type="dxa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48</w:t>
            </w:r>
            <w:r w:rsidR="00F92452" w:rsidRPr="001472C2">
              <w:rPr>
                <w:rFonts w:ascii="Arial" w:hAnsi="Arial" w:cs="Arial"/>
                <w:sz w:val="24"/>
                <w:szCs w:val="24"/>
              </w:rPr>
              <w:t>60</w:t>
            </w:r>
            <w:r w:rsidRPr="001472C2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3"/>
          </w:tcPr>
          <w:p w:rsidR="002D4526" w:rsidRPr="001472C2" w:rsidRDefault="00C2293B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4996,0</w:t>
            </w:r>
          </w:p>
        </w:tc>
        <w:tc>
          <w:tcPr>
            <w:tcW w:w="1300" w:type="dxa"/>
            <w:gridSpan w:val="3"/>
          </w:tcPr>
          <w:p w:rsidR="002D4526" w:rsidRPr="001472C2" w:rsidRDefault="000B473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4774,5</w:t>
            </w:r>
          </w:p>
        </w:tc>
        <w:tc>
          <w:tcPr>
            <w:tcW w:w="996" w:type="dxa"/>
            <w:gridSpan w:val="2"/>
          </w:tcPr>
          <w:p w:rsidR="002D4526" w:rsidRPr="001472C2" w:rsidRDefault="00D4451E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1136" w:type="dxa"/>
            <w:gridSpan w:val="2"/>
          </w:tcPr>
          <w:p w:rsidR="002D4526" w:rsidRPr="001472C2" w:rsidRDefault="00D4451E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992" w:type="dxa"/>
          </w:tcPr>
          <w:p w:rsidR="002D4526" w:rsidRPr="001472C2" w:rsidRDefault="00D4451E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FE5E49" w:rsidRPr="001472C2" w:rsidTr="00FE5E49"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всего, в том числе бюджеты вышестоящих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1134" w:type="dxa"/>
            <w:gridSpan w:val="2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1348,8</w:t>
            </w:r>
          </w:p>
        </w:tc>
        <w:tc>
          <w:tcPr>
            <w:tcW w:w="1236" w:type="dxa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3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300" w:type="dxa"/>
            <w:gridSpan w:val="3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96" w:type="dxa"/>
            <w:gridSpan w:val="2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6" w:type="dxa"/>
            <w:gridSpan w:val="2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92" w:type="dxa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FE5E49" w:rsidRPr="001472C2" w:rsidTr="00FE5E49">
        <w:tc>
          <w:tcPr>
            <w:tcW w:w="556" w:type="dxa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8" w:type="dxa"/>
            <w:gridSpan w:val="3"/>
          </w:tcPr>
          <w:p w:rsidR="008E262D" w:rsidRPr="001472C2" w:rsidRDefault="008E262D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</w:t>
            </w:r>
          </w:p>
          <w:p w:rsidR="008E262D" w:rsidRPr="001472C2" w:rsidRDefault="00AB1878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305" w:type="dxa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8E262D" w:rsidRPr="001472C2" w:rsidRDefault="008E262D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805,8</w:t>
            </w:r>
          </w:p>
        </w:tc>
        <w:tc>
          <w:tcPr>
            <w:tcW w:w="1236" w:type="dxa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gridSpan w:val="3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300" w:type="dxa"/>
            <w:gridSpan w:val="3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96" w:type="dxa"/>
            <w:gridSpan w:val="2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6" w:type="dxa"/>
            <w:gridSpan w:val="2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</w:tcPr>
          <w:p w:rsidR="008E262D" w:rsidRPr="001472C2" w:rsidRDefault="008E262D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FE5E49" w:rsidRPr="001472C2" w:rsidTr="00FE5E49"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0B473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1236" w:type="dxa"/>
          </w:tcPr>
          <w:p w:rsidR="002D4526" w:rsidRPr="001472C2" w:rsidRDefault="000B473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1134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E49" w:rsidRPr="001472C2" w:rsidTr="00FE5E49"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0B473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3928,2</w:t>
            </w:r>
          </w:p>
        </w:tc>
        <w:tc>
          <w:tcPr>
            <w:tcW w:w="1236" w:type="dxa"/>
          </w:tcPr>
          <w:p w:rsidR="002D4526" w:rsidRPr="001472C2" w:rsidRDefault="000B473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594,2</w:t>
            </w:r>
          </w:p>
        </w:tc>
        <w:tc>
          <w:tcPr>
            <w:tcW w:w="1134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</w:t>
            </w:r>
            <w:r w:rsidR="009346F9" w:rsidRPr="001472C2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00" w:type="dxa"/>
            <w:gridSpan w:val="3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996" w:type="dxa"/>
            <w:gridSpan w:val="2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136" w:type="dxa"/>
            <w:gridSpan w:val="2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992" w:type="dxa"/>
          </w:tcPr>
          <w:p w:rsidR="002D4526" w:rsidRPr="001472C2" w:rsidRDefault="009346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</w:tr>
      <w:tr w:rsidR="005B30B1" w:rsidRPr="001472C2" w:rsidTr="00FE5E49">
        <w:trPr>
          <w:trHeight w:val="408"/>
        </w:trPr>
        <w:tc>
          <w:tcPr>
            <w:tcW w:w="15593" w:type="dxa"/>
            <w:gridSpan w:val="24"/>
          </w:tcPr>
          <w:p w:rsidR="005B30B1" w:rsidRPr="001472C2" w:rsidRDefault="005B30B1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1:Обеспечение первичных мер пожарной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границах муниципального образования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3770</w:t>
            </w:r>
            <w:r w:rsidR="002D4526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gridSpan w:val="2"/>
          </w:tcPr>
          <w:p w:rsidR="002D4526" w:rsidRPr="001472C2" w:rsidRDefault="00AF6B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138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80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6" w:type="dxa"/>
            <w:gridSpan w:val="2"/>
          </w:tcPr>
          <w:p w:rsidR="002D4526" w:rsidRPr="001472C2" w:rsidRDefault="00AF6B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992" w:type="dxa"/>
          </w:tcPr>
          <w:p w:rsidR="002D4526" w:rsidRPr="001472C2" w:rsidRDefault="00AF6BF9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5B30B1" w:rsidRPr="001472C2" w:rsidTr="00FE5E49">
        <w:trPr>
          <w:trHeight w:val="408"/>
        </w:trPr>
        <w:tc>
          <w:tcPr>
            <w:tcW w:w="15593" w:type="dxa"/>
            <w:gridSpan w:val="24"/>
          </w:tcPr>
          <w:p w:rsidR="005B30B1" w:rsidRPr="001472C2" w:rsidRDefault="005B30B1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7801,21</w:t>
            </w:r>
          </w:p>
        </w:tc>
        <w:tc>
          <w:tcPr>
            <w:tcW w:w="1252" w:type="dxa"/>
            <w:gridSpan w:val="2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2078,1</w:t>
            </w:r>
          </w:p>
        </w:tc>
        <w:tc>
          <w:tcPr>
            <w:tcW w:w="1138" w:type="dxa"/>
            <w:gridSpan w:val="3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1417,85</w:t>
            </w:r>
          </w:p>
        </w:tc>
        <w:tc>
          <w:tcPr>
            <w:tcW w:w="1280" w:type="dxa"/>
            <w:gridSpan w:val="2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1005,26</w:t>
            </w:r>
          </w:p>
        </w:tc>
        <w:tc>
          <w:tcPr>
            <w:tcW w:w="99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1260,0</w:t>
            </w:r>
          </w:p>
        </w:tc>
        <w:tc>
          <w:tcPr>
            <w:tcW w:w="1252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8" w:type="dxa"/>
            <w:gridSpan w:val="3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5007D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</w:t>
            </w:r>
            <w:r w:rsidR="00C501AF" w:rsidRPr="001472C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52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8" w:type="dxa"/>
            <w:gridSpan w:val="3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80" w:type="dxa"/>
            <w:gridSpan w:val="2"/>
          </w:tcPr>
          <w:p w:rsidR="002D4526" w:rsidRPr="001472C2" w:rsidRDefault="00E7486C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</w:t>
            </w:r>
            <w:r w:rsidR="00C501AF" w:rsidRPr="001472C2">
              <w:rPr>
                <w:rFonts w:ascii="Arial" w:hAnsi="Arial" w:cs="Arial"/>
                <w:sz w:val="24"/>
                <w:szCs w:val="24"/>
              </w:rPr>
              <w:t>0</w:t>
            </w:r>
            <w:r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4200,0</w:t>
            </w:r>
          </w:p>
        </w:tc>
        <w:tc>
          <w:tcPr>
            <w:tcW w:w="1252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8" w:type="dxa"/>
            <w:gridSpan w:val="3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80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B30B1" w:rsidRPr="001472C2" w:rsidTr="00FE5E49">
        <w:trPr>
          <w:trHeight w:val="408"/>
        </w:trPr>
        <w:tc>
          <w:tcPr>
            <w:tcW w:w="15593" w:type="dxa"/>
            <w:gridSpan w:val="24"/>
          </w:tcPr>
          <w:p w:rsidR="005B30B1" w:rsidRPr="001472C2" w:rsidRDefault="005B30B1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17135,6</w:t>
            </w:r>
          </w:p>
        </w:tc>
        <w:tc>
          <w:tcPr>
            <w:tcW w:w="1252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2872,6</w:t>
            </w:r>
          </w:p>
        </w:tc>
        <w:tc>
          <w:tcPr>
            <w:tcW w:w="1138" w:type="dxa"/>
            <w:gridSpan w:val="3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280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99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FE5E49" w:rsidRPr="001472C2" w:rsidTr="00FE5E49">
        <w:trPr>
          <w:trHeight w:val="408"/>
        </w:trPr>
        <w:tc>
          <w:tcPr>
            <w:tcW w:w="556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38" w:type="dxa"/>
            <w:gridSpan w:val="3"/>
          </w:tcPr>
          <w:p w:rsidR="002D4526" w:rsidRPr="001472C2" w:rsidRDefault="002D4526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1305" w:type="dxa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9</w:t>
            </w:r>
            <w:r w:rsidRPr="001472C2">
              <w:rPr>
                <w:rFonts w:ascii="Arial" w:hAnsi="Arial" w:cs="Arial"/>
                <w:sz w:val="24"/>
                <w:szCs w:val="24"/>
              </w:rPr>
              <w:t>-202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3"/>
          </w:tcPr>
          <w:p w:rsidR="002D4526" w:rsidRPr="001472C2" w:rsidRDefault="002D4526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828,5</w:t>
            </w:r>
          </w:p>
        </w:tc>
        <w:tc>
          <w:tcPr>
            <w:tcW w:w="1252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8" w:type="dxa"/>
            <w:gridSpan w:val="3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80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6" w:type="dxa"/>
            <w:gridSpan w:val="2"/>
          </w:tcPr>
          <w:p w:rsidR="002D4526" w:rsidRPr="001472C2" w:rsidRDefault="002D4526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6" w:type="dxa"/>
            <w:gridSpan w:val="2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2D4526" w:rsidRPr="001472C2" w:rsidRDefault="00C501AF" w:rsidP="0014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5B30B1" w:rsidRPr="001472C2" w:rsidTr="00FE5E49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593" w:type="dxa"/>
            <w:gridSpan w:val="24"/>
          </w:tcPr>
          <w:p w:rsidR="00276712" w:rsidRPr="001472C2" w:rsidRDefault="005B30B1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5 </w:t>
            </w:r>
            <w:r w:rsidR="00276712"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="00276712"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276712" w:rsidRPr="001472C2" w:rsidRDefault="00276712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30B1" w:rsidRPr="001472C2" w:rsidRDefault="005B30B1" w:rsidP="001472C2">
            <w:pPr>
              <w:spacing w:line="240" w:lineRule="auto"/>
              <w:ind w:left="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E49" w:rsidRPr="001472C2" w:rsidTr="00FE5E49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2" w:type="dxa"/>
            <w:gridSpan w:val="2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48" w:type="dxa"/>
          </w:tcPr>
          <w:p w:rsidR="00FE5E49" w:rsidRPr="001472C2" w:rsidRDefault="00FE5E49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  <w:tc>
          <w:tcPr>
            <w:tcW w:w="1587" w:type="dxa"/>
            <w:gridSpan w:val="3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093" w:type="dxa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25" w:type="dxa"/>
            <w:gridSpan w:val="2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1134" w:type="dxa"/>
            <w:gridSpan w:val="2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4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3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E49" w:rsidRPr="001472C2" w:rsidRDefault="00FE5E4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8A8" w:rsidRDefault="001458A8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1458A8" w:rsidSect="001458A8">
          <w:type w:val="continuous"/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FE5E49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FE5E49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E5E49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E5E49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E5E49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E5E49" w:rsidRPr="001472C2" w:rsidRDefault="00FE5E49" w:rsidP="00FE5E49">
      <w:pPr>
        <w:spacing w:before="45" w:line="240" w:lineRule="auto"/>
        <w:ind w:left="8931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15.02.2019 № 15-п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1472C2" w:rsidRDefault="00FE5E49" w:rsidP="00FE5E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1472C2">
        <w:rPr>
          <w:rFonts w:ascii="Arial" w:hAnsi="Arial" w:cs="Arial"/>
          <w:b/>
          <w:bCs/>
          <w:sz w:val="24"/>
          <w:szCs w:val="24"/>
        </w:rPr>
        <w:t>есурсное обеспечение</w:t>
      </w:r>
    </w:p>
    <w:p w:rsidR="00C85829" w:rsidRPr="001472C2" w:rsidRDefault="00C85829" w:rsidP="00FE5E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472C2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C85829" w:rsidRPr="001472C2" w:rsidRDefault="00C85829" w:rsidP="001472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FE5E4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115"/>
        <w:gridCol w:w="1134"/>
        <w:gridCol w:w="1134"/>
        <w:gridCol w:w="1134"/>
        <w:gridCol w:w="1245"/>
        <w:gridCol w:w="1246"/>
      </w:tblGrid>
      <w:tr w:rsidR="00C85829" w:rsidRPr="00FE5E49" w:rsidTr="00FE5E49">
        <w:trPr>
          <w:trHeight w:val="20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E4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4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C85829" w:rsidRPr="00FE5E49" w:rsidTr="00FE5E49">
        <w:trPr>
          <w:trHeight w:val="90"/>
        </w:trPr>
        <w:tc>
          <w:tcPr>
            <w:tcW w:w="677" w:type="dxa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C85829" w:rsidRPr="00FE5E49" w:rsidRDefault="00C85829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975"/>
        </w:trPr>
        <w:tc>
          <w:tcPr>
            <w:tcW w:w="677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vAlign w:val="center"/>
          </w:tcPr>
          <w:p w:rsidR="00A56FD0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C85829" w:rsidRPr="00FE5E49" w:rsidTr="00FE5E4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56FD0" w:rsidRPr="00FE5E49" w:rsidTr="00FE5E49">
        <w:trPr>
          <w:trHeight w:val="184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FE5E4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  <w:r w:rsid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  <w:r w:rsid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  <w:r w:rsid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на 201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9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4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526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5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мма 1</w:t>
            </w:r>
          </w:p>
        </w:tc>
        <w:tc>
          <w:tcPr>
            <w:tcW w:w="254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Муниципальное </w:t>
            </w: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управление муниципального образования Светлый сельсовет на 201</w:t>
            </w:r>
            <w:r w:rsidR="00E03CC2"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-202</w:t>
            </w:r>
            <w:r w:rsidR="00E03CC2"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1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5844,8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6021,9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5800,4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5758,4</w:t>
            </w:r>
          </w:p>
        </w:tc>
        <w:tc>
          <w:tcPr>
            <w:tcW w:w="124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5758,4</w:t>
            </w:r>
          </w:p>
        </w:tc>
        <w:tc>
          <w:tcPr>
            <w:tcW w:w="1246" w:type="dxa"/>
            <w:vMerge w:val="restart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5758,4</w:t>
            </w:r>
          </w:p>
        </w:tc>
      </w:tr>
      <w:tr w:rsidR="00A56FD0" w:rsidRPr="00FE5E49" w:rsidTr="00FE5E49">
        <w:trPr>
          <w:trHeight w:val="20"/>
        </w:trPr>
        <w:tc>
          <w:tcPr>
            <w:tcW w:w="677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A56FD0" w:rsidRPr="00FE5E49" w:rsidRDefault="00A56FD0" w:rsidP="001472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70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4860,2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4996,0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4774,5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1246" w:type="dxa"/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C85829" w:rsidRPr="00FE5E49" w:rsidTr="00FE5E4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FE5E49" w:rsidRDefault="00C8582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17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="00AB1878"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246" w:type="dxa"/>
          </w:tcPr>
          <w:p w:rsidR="00A56FD0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AB1878" w:rsidRPr="00FE5E49" w:rsidTr="00FE5E4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AB1878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246" w:type="dxa"/>
          </w:tcPr>
          <w:p w:rsidR="00AB1878" w:rsidRPr="00FE5E49" w:rsidRDefault="00E235AB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A56FD0" w:rsidRPr="00FE5E49" w:rsidTr="00FE5E4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E5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«Осуществление расходов, связанных с выполнением других общегосударственны</w:t>
            </w: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х обязательств и функций»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FE5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594,2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1246" w:type="dxa"/>
          </w:tcPr>
          <w:p w:rsidR="00A56FD0" w:rsidRPr="00FE5E49" w:rsidRDefault="00AD6C8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</w:tr>
      <w:tr w:rsidR="00A56FD0" w:rsidRPr="00FE5E49" w:rsidTr="00FE5E4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9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4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A56FD0" w:rsidRPr="00FE5E49" w:rsidTr="00FE5E49">
        <w:trPr>
          <w:trHeight w:val="1869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A56FD0" w:rsidRPr="00FE5E49" w:rsidTr="00FE5E49">
        <w:trPr>
          <w:trHeight w:val="250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Жилищно - коммунальное хозяйство</w:t>
            </w:r>
          </w:p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и благоустройство территории муниципального образования  Светлый сельсовет на 201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9</w:t>
            </w:r>
            <w:r w:rsidRPr="00FE5E49">
              <w:rPr>
                <w:rFonts w:ascii="Arial" w:hAnsi="Arial" w:cs="Arial"/>
                <w:sz w:val="24"/>
                <w:szCs w:val="24"/>
              </w:rPr>
              <w:t>-202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4</w:t>
            </w:r>
            <w:r w:rsidRPr="00FE5E49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3028,1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2267,85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1855,26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2420,0</w:t>
            </w:r>
          </w:p>
        </w:tc>
      </w:tr>
      <w:tr w:rsidR="00A56FD0" w:rsidRPr="00FE5E49" w:rsidTr="00FE5E49">
        <w:trPr>
          <w:trHeight w:val="10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FE5E4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2078,1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1417,85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1005,26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A56FD0" w:rsidRPr="00FE5E49" w:rsidTr="00FE5E49">
        <w:trPr>
          <w:trHeight w:val="9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A56FD0" w:rsidRPr="00FE5E49" w:rsidTr="00FE5E49">
        <w:trPr>
          <w:trHeight w:val="714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56FD0" w:rsidRPr="00FE5E49" w:rsidTr="00FE5E49">
        <w:trPr>
          <w:trHeight w:val="715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50</w:t>
            </w:r>
            <w:r w:rsidR="00A56FD0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  <w:r w:rsidR="00A56FD0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r w:rsidR="000604BC" w:rsidRPr="00FE5E49">
              <w:rPr>
                <w:rFonts w:ascii="Arial" w:hAnsi="Arial" w:cs="Arial"/>
                <w:sz w:val="24"/>
                <w:szCs w:val="24"/>
              </w:rPr>
              <w:t>0</w:t>
            </w: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56FD0" w:rsidRPr="00FE5E49" w:rsidTr="00FE5E49">
        <w:trPr>
          <w:trHeight w:val="94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56FD0" w:rsidRPr="00FE5E49" w:rsidTr="00FE5E49">
        <w:trPr>
          <w:trHeight w:val="154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FE5E49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A56FD0" w:rsidRPr="00FE5E49">
              <w:rPr>
                <w:rFonts w:ascii="Arial" w:hAnsi="Arial" w:cs="Arial"/>
                <w:sz w:val="24"/>
                <w:szCs w:val="24"/>
              </w:rPr>
              <w:t xml:space="preserve"> сфер культуры и спорта  муниципального образования Светлый сельсовет на 201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9</w:t>
            </w:r>
            <w:r w:rsidR="00A56FD0" w:rsidRPr="00FE5E49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03CC2" w:rsidRPr="00FE5E49">
              <w:rPr>
                <w:rFonts w:ascii="Arial" w:hAnsi="Arial" w:cs="Arial"/>
                <w:sz w:val="24"/>
                <w:szCs w:val="24"/>
              </w:rPr>
              <w:t>4</w:t>
            </w:r>
            <w:r w:rsidR="00A56FD0" w:rsidRPr="00FE5E49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2981,1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2972,6</w:t>
            </w:r>
          </w:p>
        </w:tc>
      </w:tr>
      <w:tr w:rsidR="00A56FD0" w:rsidRPr="00FE5E49" w:rsidTr="00FE5E49">
        <w:trPr>
          <w:trHeight w:val="21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2872,6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A56FD0" w:rsidRPr="00FE5E49" w:rsidTr="00FE5E4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6" w:type="dxa"/>
          </w:tcPr>
          <w:p w:rsidR="00A56FD0" w:rsidRPr="00FE5E49" w:rsidRDefault="000604BC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A56FD0" w:rsidRPr="00FE5E49" w:rsidTr="00FE5E4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FE5E49" w:rsidRDefault="00E03CC2" w:rsidP="001472C2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FE5E49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E03CC2" w:rsidRPr="00FE5E49" w:rsidRDefault="00E03CC2" w:rsidP="001472C2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FE5E49" w:rsidRDefault="00E03CC2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03CC2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FE5E49" w:rsidTr="00FE5E4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4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03CC2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FE5E49" w:rsidRDefault="00E03CC2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E03CC2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56FD0" w:rsidRPr="00FE5E49" w:rsidRDefault="00A56FD0" w:rsidP="001472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5E49" w:rsidRDefault="00FE5E4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FE5E49" w:rsidSect="00FE5E49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C85829" w:rsidRPr="001472C2" w:rsidRDefault="00C85829" w:rsidP="00FE5E49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472C2">
        <w:rPr>
          <w:sz w:val="24"/>
          <w:szCs w:val="24"/>
        </w:rPr>
        <w:lastRenderedPageBreak/>
        <w:t>Объемы бюджетных ассигнований подлежат ежегодному уточнению ис</w:t>
      </w:r>
      <w:r w:rsidRPr="001472C2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Pr="001472C2" w:rsidRDefault="00C85829" w:rsidP="001472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  <w:sectPr w:rsidR="00C85829" w:rsidRPr="001472C2" w:rsidSect="001458A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1472C2">
      <w:pPr>
        <w:pStyle w:val="a4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FE5E49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FE5E49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E5E49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E5E49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E5E49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E5E49" w:rsidRPr="001472C2" w:rsidRDefault="00FE5E49" w:rsidP="00FE5E49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15.02.2019 № 15-п</w:t>
      </w:r>
    </w:p>
    <w:p w:rsidR="00C85829" w:rsidRPr="001472C2" w:rsidRDefault="00C85829" w:rsidP="001472C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Методика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1472C2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1472C2">
        <w:rPr>
          <w:rFonts w:ascii="Arial" w:hAnsi="Arial" w:cs="Arial"/>
          <w:sz w:val="24"/>
          <w:szCs w:val="24"/>
        </w:rPr>
        <w:t>9</w:t>
      </w:r>
      <w:r w:rsidR="004F01BA" w:rsidRPr="001472C2">
        <w:rPr>
          <w:rFonts w:ascii="Arial" w:hAnsi="Arial" w:cs="Arial"/>
          <w:sz w:val="24"/>
          <w:szCs w:val="24"/>
        </w:rPr>
        <w:t xml:space="preserve"> - 202</w:t>
      </w:r>
      <w:r w:rsidR="00A56FD0" w:rsidRPr="001472C2">
        <w:rPr>
          <w:rFonts w:ascii="Arial" w:hAnsi="Arial" w:cs="Arial"/>
          <w:sz w:val="24"/>
          <w:szCs w:val="24"/>
        </w:rPr>
        <w:t>4</w:t>
      </w:r>
      <w:r w:rsidRPr="001472C2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472C2">
        <w:rPr>
          <w:rFonts w:ascii="Arial" w:hAnsi="Arial" w:cs="Arial"/>
          <w:sz w:val="24"/>
          <w:szCs w:val="24"/>
          <w:lang w:val="de-DE"/>
        </w:rPr>
        <w:t>n SUM E</w:t>
      </w:r>
    </w:p>
    <w:p w:rsidR="00141B5C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72C2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472C2">
        <w:rPr>
          <w:rFonts w:ascii="Arial" w:hAnsi="Arial" w:cs="Arial"/>
          <w:sz w:val="24"/>
          <w:szCs w:val="24"/>
          <w:lang w:val="de-DE"/>
        </w:rPr>
        <w:t>E = ------,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72C2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472C2">
        <w:rPr>
          <w:rFonts w:ascii="Arial" w:hAnsi="Arial" w:cs="Arial"/>
          <w:sz w:val="24"/>
          <w:szCs w:val="24"/>
        </w:rPr>
        <w:t>где</w:t>
      </w:r>
      <w:r w:rsidRPr="001472C2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Е  - степень достижения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472C2">
        <w:rPr>
          <w:rFonts w:ascii="Arial" w:hAnsi="Arial" w:cs="Arial"/>
          <w:sz w:val="24"/>
          <w:szCs w:val="24"/>
        </w:rPr>
        <w:t>n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141B5C" w:rsidRPr="001472C2" w:rsidRDefault="00141B5C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1472C2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FE5E49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</w:t>
      </w:r>
      <w:r w:rsidR="00FE5E49">
        <w:rPr>
          <w:rFonts w:ascii="Arial" w:hAnsi="Arial" w:cs="Arial"/>
          <w:sz w:val="24"/>
          <w:szCs w:val="24"/>
        </w:rPr>
        <w:t>аммы  оценивается как высокая;</w:t>
      </w:r>
    </w:p>
    <w:p w:rsidR="00FE5E49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Программы оценивае</w:t>
      </w:r>
      <w:r w:rsidR="00FE5E49">
        <w:rPr>
          <w:rFonts w:ascii="Arial" w:hAnsi="Arial" w:cs="Arial"/>
          <w:sz w:val="24"/>
          <w:szCs w:val="24"/>
        </w:rPr>
        <w:t>тся как средняя</w:t>
      </w:r>
    </w:p>
    <w:p w:rsidR="00FE5E49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</w:t>
      </w:r>
      <w:r w:rsidR="00FE5E49">
        <w:rPr>
          <w:rFonts w:ascii="Arial" w:hAnsi="Arial" w:cs="Arial"/>
          <w:sz w:val="24"/>
          <w:szCs w:val="24"/>
        </w:rPr>
        <w:t xml:space="preserve">вается как удовлетворительная; 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если значение показателя результативности (E) меньше 50%, степень </w:t>
      </w:r>
      <w:r w:rsidRPr="001472C2">
        <w:rPr>
          <w:rFonts w:ascii="Arial" w:hAnsi="Arial" w:cs="Arial"/>
          <w:sz w:val="24"/>
          <w:szCs w:val="24"/>
        </w:rPr>
        <w:lastRenderedPageBreak/>
        <w:t>достижения запланированных результатов Программы оценивается как неудовлетворительная.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lang w:val="nb-NO"/>
        </w:rPr>
        <w:t>E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>=(П</w:t>
      </w:r>
      <w:proofErr w:type="spellStart"/>
      <w:r w:rsidRPr="001472C2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1472C2">
        <w:rPr>
          <w:rFonts w:ascii="Arial" w:hAnsi="Arial" w:cs="Arial"/>
          <w:sz w:val="24"/>
          <w:szCs w:val="24"/>
        </w:rPr>
        <w:t>/ П</w:t>
      </w:r>
      <w:proofErr w:type="spellStart"/>
      <w:r w:rsidRPr="001472C2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1472C2">
        <w:rPr>
          <w:rFonts w:ascii="Arial" w:hAnsi="Arial" w:cs="Arial"/>
          <w:sz w:val="24"/>
          <w:szCs w:val="24"/>
        </w:rPr>
        <w:t>)*100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1472C2">
        <w:rPr>
          <w:rFonts w:ascii="Arial" w:hAnsi="Arial" w:cs="Arial"/>
          <w:sz w:val="24"/>
          <w:szCs w:val="24"/>
        </w:rPr>
        <w:t>где</w:t>
      </w:r>
      <w:r w:rsidRPr="001472C2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E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1472C2">
        <w:rPr>
          <w:rFonts w:ascii="Arial" w:hAnsi="Arial" w:cs="Arial"/>
          <w:sz w:val="24"/>
          <w:szCs w:val="24"/>
        </w:rPr>
        <w:t>в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%;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1472C2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1472C2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случае</w:t>
      </w:r>
      <w:proofErr w:type="gramStart"/>
      <w:r w:rsidRPr="001472C2">
        <w:rPr>
          <w:rFonts w:ascii="Arial" w:hAnsi="Arial" w:cs="Arial"/>
          <w:sz w:val="24"/>
          <w:szCs w:val="24"/>
        </w:rPr>
        <w:t>,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случае</w:t>
      </w:r>
      <w:proofErr w:type="gramStart"/>
      <w:r w:rsidRPr="001472C2">
        <w:rPr>
          <w:rFonts w:ascii="Arial" w:hAnsi="Arial" w:cs="Arial"/>
          <w:sz w:val="24"/>
          <w:szCs w:val="24"/>
        </w:rPr>
        <w:t>,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1472C2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1472C2">
        <w:rPr>
          <w:rFonts w:ascii="Arial" w:hAnsi="Arial" w:cs="Arial"/>
          <w:sz w:val="24"/>
          <w:szCs w:val="24"/>
        </w:rPr>
        <w:t>П</w:t>
      </w:r>
      <w:r w:rsidRPr="001472C2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1472C2">
        <w:rPr>
          <w:rFonts w:ascii="Arial" w:hAnsi="Arial" w:cs="Arial"/>
          <w:sz w:val="24"/>
          <w:szCs w:val="24"/>
        </w:rPr>
        <w:t>П</w:t>
      </w:r>
      <w:r w:rsidRPr="001472C2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1472C2">
        <w:rPr>
          <w:rFonts w:ascii="Arial" w:hAnsi="Arial" w:cs="Arial"/>
          <w:sz w:val="24"/>
          <w:szCs w:val="24"/>
        </w:rPr>
        <w:t>где</w:t>
      </w:r>
      <w:r w:rsidRPr="001472C2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E 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 xml:space="preserve"> - степень достижения</w:t>
      </w:r>
      <w:r w:rsidRPr="001472C2">
        <w:rPr>
          <w:rFonts w:ascii="Arial" w:hAnsi="Arial" w:cs="Arial"/>
          <w:sz w:val="24"/>
          <w:szCs w:val="24"/>
          <w:lang w:val="en-US"/>
        </w:rPr>
        <w:t>j</w:t>
      </w:r>
      <w:r w:rsidRPr="001472C2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1472C2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1472C2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Расчет </w:t>
      </w:r>
      <w:proofErr w:type="gramStart"/>
      <w:r w:rsidRPr="001472C2">
        <w:rPr>
          <w:rFonts w:ascii="Arial" w:hAnsi="Arial" w:cs="Arial"/>
          <w:sz w:val="24"/>
          <w:szCs w:val="24"/>
        </w:rPr>
        <w:t>степени соответствия фактических затрат бюд</w:t>
      </w:r>
      <w:r w:rsidR="00FE5E49">
        <w:rPr>
          <w:rFonts w:ascii="Arial" w:hAnsi="Arial" w:cs="Arial"/>
          <w:sz w:val="24"/>
          <w:szCs w:val="24"/>
        </w:rPr>
        <w:t>жета муниципального образования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Светлый сельсовет на  реализацию Программы запланирова</w:t>
      </w:r>
      <w:r w:rsidR="00FE5E49">
        <w:rPr>
          <w:rFonts w:ascii="Arial" w:hAnsi="Arial" w:cs="Arial"/>
          <w:sz w:val="24"/>
          <w:szCs w:val="24"/>
        </w:rPr>
        <w:t>нному уровню (</w:t>
      </w:r>
      <w:r w:rsidRPr="001472C2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2C2">
        <w:rPr>
          <w:rFonts w:ascii="Arial" w:hAnsi="Arial" w:cs="Arial"/>
          <w:sz w:val="24"/>
          <w:szCs w:val="24"/>
        </w:rPr>
        <w:t>=Зф</w:t>
      </w:r>
      <w:proofErr w:type="spellEnd"/>
      <w:r w:rsidRPr="001472C2">
        <w:rPr>
          <w:rFonts w:ascii="Arial" w:hAnsi="Arial" w:cs="Arial"/>
          <w:sz w:val="24"/>
          <w:szCs w:val="24"/>
        </w:rPr>
        <w:t>/</w:t>
      </w:r>
      <w:proofErr w:type="spellStart"/>
      <w:r w:rsidRPr="001472C2">
        <w:rPr>
          <w:rFonts w:ascii="Arial" w:hAnsi="Arial" w:cs="Arial"/>
          <w:sz w:val="24"/>
          <w:szCs w:val="24"/>
        </w:rPr>
        <w:t>Зп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2C2">
        <w:rPr>
          <w:rFonts w:ascii="Arial" w:hAnsi="Arial" w:cs="Arial"/>
          <w:sz w:val="24"/>
          <w:szCs w:val="24"/>
        </w:rPr>
        <w:t>x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100,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где: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472C2">
        <w:rPr>
          <w:rFonts w:ascii="Arial" w:hAnsi="Arial" w:cs="Arial"/>
          <w:sz w:val="24"/>
          <w:szCs w:val="24"/>
        </w:rPr>
        <w:t>Зф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1472C2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1472C2" w:rsidRDefault="00FE5E4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="00C85829" w:rsidRPr="001472C2">
        <w:rPr>
          <w:rFonts w:ascii="Arial" w:hAnsi="Arial" w:cs="Arial"/>
          <w:sz w:val="24"/>
          <w:szCs w:val="24"/>
        </w:rPr>
        <w:t xml:space="preserve"> запланированные  в  бюджете  расходы на реализацию Программы в соответствующем периоде.</w:t>
      </w:r>
    </w:p>
    <w:p w:rsidR="00C85829" w:rsidRPr="001472C2" w:rsidRDefault="00C85829" w:rsidP="001472C2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1472C2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Расчет 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1472C2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И =</w:t>
      </w: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gramEnd"/>
      <w:r w:rsidRPr="001472C2">
        <w:rPr>
          <w:rFonts w:ascii="Arial" w:hAnsi="Arial" w:cs="Arial"/>
          <w:sz w:val="24"/>
          <w:szCs w:val="24"/>
        </w:rPr>
        <w:t>/</w:t>
      </w:r>
      <w:proofErr w:type="spellStart"/>
      <w:r w:rsidRPr="001472C2">
        <w:rPr>
          <w:rFonts w:ascii="Arial" w:hAnsi="Arial" w:cs="Arial"/>
          <w:sz w:val="24"/>
          <w:szCs w:val="24"/>
        </w:rPr>
        <w:t>Еx</w:t>
      </w:r>
      <w:proofErr w:type="spellEnd"/>
      <w:r w:rsidRPr="001472C2">
        <w:rPr>
          <w:rFonts w:ascii="Arial" w:hAnsi="Arial" w:cs="Arial"/>
          <w:sz w:val="24"/>
          <w:szCs w:val="24"/>
        </w:rPr>
        <w:t xml:space="preserve"> 100,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где:</w:t>
      </w:r>
    </w:p>
    <w:p w:rsidR="00C85829" w:rsidRPr="001472C2" w:rsidRDefault="00C85829" w:rsidP="001472C2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И - эффективность использования средств бюджета муниципального образования Светлый сельсовет  (процентов); Е - показатель результативности реализации Программы; </w:t>
      </w:r>
      <w:proofErr w:type="gramStart"/>
      <w:r w:rsidRPr="001472C2">
        <w:rPr>
          <w:rFonts w:ascii="Arial" w:hAnsi="Arial" w:cs="Arial"/>
          <w:sz w:val="24"/>
          <w:szCs w:val="24"/>
        </w:rPr>
        <w:t>П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1472C2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- если значение показателя эффективност</w:t>
      </w:r>
      <w:r w:rsidR="00FE5E49">
        <w:rPr>
          <w:rFonts w:ascii="Arial" w:hAnsi="Arial" w:cs="Arial"/>
          <w:sz w:val="24"/>
          <w:szCs w:val="24"/>
        </w:rPr>
        <w:t>и использования средств бюджета</w:t>
      </w:r>
      <w:r w:rsidRPr="001472C2">
        <w:rPr>
          <w:rFonts w:ascii="Arial" w:hAnsi="Arial" w:cs="Arial"/>
          <w:sz w:val="24"/>
          <w:szCs w:val="24"/>
        </w:rPr>
        <w:t xml:space="preserve"> (И) больше или равно 100,0%, такая эффективность использования бюджетных средств оценивается как высокая;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если значение </w:t>
      </w:r>
      <w:proofErr w:type="gramStart"/>
      <w:r w:rsidRPr="001472C2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если значение </w:t>
      </w:r>
      <w:proofErr w:type="gramStart"/>
      <w:r w:rsidRPr="001472C2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1472C2">
        <w:rPr>
          <w:rFonts w:ascii="Arial" w:hAnsi="Arial" w:cs="Arial"/>
          <w:sz w:val="24"/>
          <w:szCs w:val="24"/>
        </w:rPr>
        <w:t>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отчетным.</w:t>
      </w:r>
    </w:p>
    <w:p w:rsidR="00C85829" w:rsidRPr="001472C2" w:rsidRDefault="00C85829" w:rsidP="001472C2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Pr="001472C2" w:rsidRDefault="00C85829" w:rsidP="001472C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Default="00C85829" w:rsidP="001472C2">
      <w:pPr>
        <w:spacing w:line="24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A91F4F" w:rsidRDefault="00A91F4F" w:rsidP="001472C2">
      <w:pPr>
        <w:spacing w:line="240" w:lineRule="auto"/>
        <w:contextualSpacing/>
        <w:jc w:val="both"/>
      </w:pPr>
    </w:p>
    <w:sectPr w:rsidR="00A91F4F" w:rsidSect="003B33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5E" w:rsidRDefault="00A2395E" w:rsidP="005770E4">
      <w:pPr>
        <w:spacing w:after="0" w:line="240" w:lineRule="auto"/>
      </w:pPr>
      <w:r>
        <w:separator/>
      </w:r>
    </w:p>
  </w:endnote>
  <w:endnote w:type="continuationSeparator" w:id="0">
    <w:p w:rsidR="00A2395E" w:rsidRDefault="00A2395E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5E" w:rsidRDefault="00A2395E" w:rsidP="005770E4">
      <w:pPr>
        <w:spacing w:after="0" w:line="240" w:lineRule="auto"/>
      </w:pPr>
      <w:r>
        <w:separator/>
      </w:r>
    </w:p>
  </w:footnote>
  <w:footnote w:type="continuationSeparator" w:id="0">
    <w:p w:rsidR="00A2395E" w:rsidRDefault="00A2395E" w:rsidP="0057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79611D"/>
    <w:multiLevelType w:val="hybridMultilevel"/>
    <w:tmpl w:val="D28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314D"/>
    <w:multiLevelType w:val="hybridMultilevel"/>
    <w:tmpl w:val="5F5A7EA2"/>
    <w:lvl w:ilvl="0" w:tplc="F0B05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8A3605"/>
    <w:multiLevelType w:val="hybridMultilevel"/>
    <w:tmpl w:val="757A6790"/>
    <w:lvl w:ilvl="0" w:tplc="61B86030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30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0"/>
  </w:num>
  <w:num w:numId="5">
    <w:abstractNumId w:val="16"/>
  </w:num>
  <w:num w:numId="6">
    <w:abstractNumId w:val="24"/>
  </w:num>
  <w:num w:numId="7">
    <w:abstractNumId w:val="27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19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"/>
  </w:num>
  <w:num w:numId="23">
    <w:abstractNumId w:val="0"/>
  </w:num>
  <w:num w:numId="24">
    <w:abstractNumId w:val="31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8"/>
  </w:num>
  <w:num w:numId="30">
    <w:abstractNumId w:val="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4"/>
    </w:lvlOverride>
  </w:num>
  <w:num w:numId="36">
    <w:abstractNumId w:val="8"/>
  </w:num>
  <w:num w:numId="37">
    <w:abstractNumId w:val="1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7259"/>
    <w:rsid w:val="000604BC"/>
    <w:rsid w:val="00070CC4"/>
    <w:rsid w:val="000928DF"/>
    <w:rsid w:val="000A4A30"/>
    <w:rsid w:val="000B473C"/>
    <w:rsid w:val="000B4E79"/>
    <w:rsid w:val="000C0D15"/>
    <w:rsid w:val="000D2EEB"/>
    <w:rsid w:val="00141B5C"/>
    <w:rsid w:val="001458A8"/>
    <w:rsid w:val="001472C2"/>
    <w:rsid w:val="001A6B40"/>
    <w:rsid w:val="00206BC9"/>
    <w:rsid w:val="00223187"/>
    <w:rsid w:val="00276712"/>
    <w:rsid w:val="00287C58"/>
    <w:rsid w:val="002D4526"/>
    <w:rsid w:val="00371CA8"/>
    <w:rsid w:val="00377B58"/>
    <w:rsid w:val="00377C7D"/>
    <w:rsid w:val="00391510"/>
    <w:rsid w:val="003B1920"/>
    <w:rsid w:val="003B33A7"/>
    <w:rsid w:val="003E04AE"/>
    <w:rsid w:val="00411354"/>
    <w:rsid w:val="00431781"/>
    <w:rsid w:val="00441110"/>
    <w:rsid w:val="00454F4C"/>
    <w:rsid w:val="004F01BA"/>
    <w:rsid w:val="005007D6"/>
    <w:rsid w:val="00530B2E"/>
    <w:rsid w:val="005770E4"/>
    <w:rsid w:val="00581D52"/>
    <w:rsid w:val="00586B95"/>
    <w:rsid w:val="005B30B1"/>
    <w:rsid w:val="005C72C3"/>
    <w:rsid w:val="005E276A"/>
    <w:rsid w:val="005E61C1"/>
    <w:rsid w:val="00620D5C"/>
    <w:rsid w:val="00643F40"/>
    <w:rsid w:val="006451E0"/>
    <w:rsid w:val="006752C3"/>
    <w:rsid w:val="00677979"/>
    <w:rsid w:val="006C3EE7"/>
    <w:rsid w:val="006F6AF5"/>
    <w:rsid w:val="00724B14"/>
    <w:rsid w:val="007300CA"/>
    <w:rsid w:val="007B167A"/>
    <w:rsid w:val="007F435F"/>
    <w:rsid w:val="00802BD9"/>
    <w:rsid w:val="00860A63"/>
    <w:rsid w:val="008B6E3D"/>
    <w:rsid w:val="008C7E41"/>
    <w:rsid w:val="008E262D"/>
    <w:rsid w:val="00914736"/>
    <w:rsid w:val="009346F9"/>
    <w:rsid w:val="00937EB8"/>
    <w:rsid w:val="009512AB"/>
    <w:rsid w:val="009D5888"/>
    <w:rsid w:val="009F64A0"/>
    <w:rsid w:val="00A140D8"/>
    <w:rsid w:val="00A2148C"/>
    <w:rsid w:val="00A2395E"/>
    <w:rsid w:val="00A2631D"/>
    <w:rsid w:val="00A34018"/>
    <w:rsid w:val="00A532F0"/>
    <w:rsid w:val="00A56FD0"/>
    <w:rsid w:val="00A74100"/>
    <w:rsid w:val="00A91F4F"/>
    <w:rsid w:val="00AB1878"/>
    <w:rsid w:val="00AB1AD9"/>
    <w:rsid w:val="00AC46EA"/>
    <w:rsid w:val="00AD6C89"/>
    <w:rsid w:val="00AF316C"/>
    <w:rsid w:val="00AF6BF9"/>
    <w:rsid w:val="00BC4CA7"/>
    <w:rsid w:val="00BC73DC"/>
    <w:rsid w:val="00BE6891"/>
    <w:rsid w:val="00C2293B"/>
    <w:rsid w:val="00C22E45"/>
    <w:rsid w:val="00C37728"/>
    <w:rsid w:val="00C470A0"/>
    <w:rsid w:val="00C501AF"/>
    <w:rsid w:val="00C60D71"/>
    <w:rsid w:val="00C65C66"/>
    <w:rsid w:val="00C7070E"/>
    <w:rsid w:val="00C85829"/>
    <w:rsid w:val="00CB00A4"/>
    <w:rsid w:val="00CC37E5"/>
    <w:rsid w:val="00D12C8E"/>
    <w:rsid w:val="00D25335"/>
    <w:rsid w:val="00D4451E"/>
    <w:rsid w:val="00D511D1"/>
    <w:rsid w:val="00DA63B5"/>
    <w:rsid w:val="00E03CC2"/>
    <w:rsid w:val="00E07F93"/>
    <w:rsid w:val="00E235AB"/>
    <w:rsid w:val="00E53D4C"/>
    <w:rsid w:val="00E7486C"/>
    <w:rsid w:val="00E855FB"/>
    <w:rsid w:val="00F001B5"/>
    <w:rsid w:val="00F423D9"/>
    <w:rsid w:val="00F47A44"/>
    <w:rsid w:val="00F62CBA"/>
    <w:rsid w:val="00F64481"/>
    <w:rsid w:val="00F81CF0"/>
    <w:rsid w:val="00F8330E"/>
    <w:rsid w:val="00F92452"/>
    <w:rsid w:val="00F97953"/>
    <w:rsid w:val="00FA3B0F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1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010D-BB8B-4280-B111-7B5388E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43</Pages>
  <Words>11442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svetliy</dc:creator>
  <cp:lastModifiedBy>adm</cp:lastModifiedBy>
  <cp:revision>21</cp:revision>
  <cp:lastPrinted>2019-02-15T10:11:00Z</cp:lastPrinted>
  <dcterms:created xsi:type="dcterms:W3CDTF">2018-01-05T05:29:00Z</dcterms:created>
  <dcterms:modified xsi:type="dcterms:W3CDTF">2019-02-25T11:02:00Z</dcterms:modified>
</cp:coreProperties>
</file>